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Text"/>
        <w:tabs>
          <w:tab w:val="left" w:pos="6840"/>
          <w:tab w:val="right" w:pos="9351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(dane firmy)</w:t>
        <w:tab/>
        <w:tab/>
        <w:t>(miejscowo</w:t>
      </w:r>
      <w:r>
        <w:rPr>
          <w:rFonts w:ascii="Verdana" w:hAnsi="Verdana" w:hint="default"/>
          <w:sz w:val="22"/>
          <w:szCs w:val="22"/>
          <w:rtl w:val="0"/>
        </w:rPr>
        <w:t>ść</w:t>
      </w:r>
      <w:r>
        <w:rPr>
          <w:rFonts w:ascii="Verdana" w:hAnsi="Verdana"/>
          <w:sz w:val="22"/>
          <w:szCs w:val="22"/>
          <w:rtl w:val="0"/>
        </w:rPr>
        <w:t>), (data)</w:t>
      </w:r>
    </w:p>
    <w:p>
      <w:pPr>
        <w:pStyle w:val="Normal.0"/>
        <w:ind w:firstLine="708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ind w:left="4248" w:firstLine="708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after="40"/>
        <w:ind w:left="4248" w:firstLine="708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Zarz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>d</w:t>
      </w:r>
    </w:p>
    <w:p>
      <w:pPr>
        <w:pStyle w:val="Normal.0"/>
        <w:spacing w:after="40"/>
        <w:ind w:left="4956" w:firstLine="0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 xml:space="preserve">Katowickiej Specjalnej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Verdana" w:hAnsi="Verdana"/>
          <w:sz w:val="22"/>
          <w:szCs w:val="22"/>
          <w:rtl w:val="0"/>
        </w:rPr>
        <w:t>Strefy Ekonomicznej S.A.</w:t>
      </w:r>
    </w:p>
    <w:p>
      <w:pPr>
        <w:pStyle w:val="Normal.0"/>
        <w:spacing w:after="40"/>
        <w:ind w:left="4956" w:firstLine="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ul. Wojew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>dzka 42</w:t>
      </w:r>
    </w:p>
    <w:p>
      <w:pPr>
        <w:pStyle w:val="Normal.0"/>
        <w:spacing w:after="40"/>
        <w:ind w:left="4956" w:firstLine="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40-026 Katowice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heading 1"/>
        <w:rPr>
          <w:rFonts w:ascii="Verdana" w:cs="Verdana" w:hAnsi="Verdana" w:eastAsia="Verdana"/>
          <w:sz w:val="22"/>
          <w:szCs w:val="22"/>
        </w:rPr>
      </w:pPr>
    </w:p>
    <w:p>
      <w:pPr>
        <w:pStyle w:val="heading 1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 xml:space="preserve">List intencyjny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Verdana" w:hAnsi="Verdana"/>
          <w:b w:val="0"/>
          <w:bCs w:val="0"/>
          <w:sz w:val="22"/>
          <w:szCs w:val="22"/>
          <w:rtl w:val="0"/>
        </w:rPr>
        <w:t>(informacja wst</w:t>
      </w:r>
      <w:r>
        <w:rPr>
          <w:rFonts w:ascii="Verdana" w:hAnsi="Verdana" w:hint="default"/>
          <w:b w:val="0"/>
          <w:bCs w:val="0"/>
          <w:sz w:val="22"/>
          <w:szCs w:val="22"/>
          <w:rtl w:val="0"/>
        </w:rPr>
        <w:t>ę</w:t>
      </w:r>
      <w:r>
        <w:rPr>
          <w:rFonts w:ascii="Verdana" w:hAnsi="Verdana"/>
          <w:b w:val="0"/>
          <w:bCs w:val="0"/>
          <w:sz w:val="22"/>
          <w:szCs w:val="22"/>
          <w:rtl w:val="0"/>
        </w:rPr>
        <w:t>pna o planowanym przedsi</w:t>
      </w:r>
      <w:r>
        <w:rPr>
          <w:rFonts w:ascii="Verdana" w:hAnsi="Verdana" w:hint="default"/>
          <w:b w:val="0"/>
          <w:bCs w:val="0"/>
          <w:sz w:val="22"/>
          <w:szCs w:val="22"/>
          <w:rtl w:val="0"/>
        </w:rPr>
        <w:t>ę</w:t>
      </w:r>
      <w:r>
        <w:rPr>
          <w:rFonts w:ascii="Verdana" w:hAnsi="Verdana"/>
          <w:b w:val="0"/>
          <w:bCs w:val="0"/>
          <w:sz w:val="22"/>
          <w:szCs w:val="22"/>
          <w:rtl w:val="0"/>
        </w:rPr>
        <w:t>wzi</w:t>
      </w:r>
      <w:r>
        <w:rPr>
          <w:rFonts w:ascii="Verdana" w:hAnsi="Verdana" w:hint="default"/>
          <w:b w:val="0"/>
          <w:bCs w:val="0"/>
          <w:sz w:val="22"/>
          <w:szCs w:val="22"/>
          <w:rtl w:val="0"/>
        </w:rPr>
        <w:t>ę</w:t>
      </w:r>
      <w:r>
        <w:rPr>
          <w:rFonts w:ascii="Verdana" w:hAnsi="Verdana"/>
          <w:b w:val="0"/>
          <w:bCs w:val="0"/>
          <w:sz w:val="22"/>
          <w:szCs w:val="22"/>
          <w:rtl w:val="0"/>
        </w:rPr>
        <w:t>ciu inwestycyjnym)</w:t>
      </w:r>
    </w:p>
    <w:p>
      <w:pPr>
        <w:pStyle w:val="Normal.0"/>
        <w:rPr>
          <w:rFonts w:ascii="Verdana" w:cs="Verdana" w:hAnsi="Verdana" w:eastAsia="Verdana"/>
          <w:b w:val="1"/>
          <w:bCs w:val="1"/>
        </w:rPr>
      </w:pPr>
    </w:p>
    <w:p>
      <w:pPr>
        <w:pStyle w:val="Body Text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Maj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>c na uwadze ofert</w:t>
      </w:r>
      <w:r>
        <w:rPr>
          <w:rFonts w:ascii="Verdana" w:hAnsi="Verdana" w:hint="default"/>
          <w:sz w:val="22"/>
          <w:szCs w:val="22"/>
          <w:rtl w:val="0"/>
        </w:rPr>
        <w:t xml:space="preserve">ę </w:t>
      </w:r>
      <w:r>
        <w:rPr>
          <w:rFonts w:ascii="Verdana" w:hAnsi="Verdana"/>
          <w:sz w:val="22"/>
          <w:szCs w:val="22"/>
          <w:rtl w:val="0"/>
        </w:rPr>
        <w:t>inwestycyjn</w:t>
      </w:r>
      <w:r>
        <w:rPr>
          <w:rFonts w:ascii="Verdana" w:hAnsi="Verdana" w:hint="default"/>
          <w:sz w:val="22"/>
          <w:szCs w:val="22"/>
          <w:rtl w:val="0"/>
        </w:rPr>
        <w:t xml:space="preserve">ą </w:t>
      </w:r>
      <w:r>
        <w:rPr>
          <w:rFonts w:ascii="Verdana" w:hAnsi="Verdana"/>
          <w:sz w:val="22"/>
          <w:szCs w:val="22"/>
          <w:rtl w:val="0"/>
        </w:rPr>
        <w:t>Katowickiej Specjalnej Strefy Ekonomicznej w zakresie nieruchomo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</w:rPr>
        <w:t>ci na terenie przypisanego jej obszaru</w:t>
      </w:r>
      <w:r>
        <w:rPr>
          <w:rFonts w:ascii="Verdana" w:cs="Verdana" w:hAnsi="Verdana" w:eastAsia="Verdana"/>
          <w:sz w:val="22"/>
          <w:szCs w:val="22"/>
          <w:vertAlign w:val="superscript"/>
        </w:rPr>
        <w:footnoteReference w:id="1"/>
      </w:r>
      <w:r>
        <w:rPr>
          <w:rFonts w:ascii="Verdana" w:hAnsi="Verdana"/>
          <w:sz w:val="22"/>
          <w:szCs w:val="22"/>
          <w:rtl w:val="0"/>
        </w:rPr>
        <w:t xml:space="preserve"> oraz pakiet zach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>t w ramach ustawy z dnia 10.05.2018 r. o wspieraniu nowych inwestycji, pragniemy zaprezentowa</w:t>
      </w:r>
      <w:r>
        <w:rPr>
          <w:rFonts w:ascii="Verdana" w:hAnsi="Verdana" w:hint="default"/>
          <w:sz w:val="22"/>
          <w:szCs w:val="22"/>
          <w:rtl w:val="0"/>
        </w:rPr>
        <w:t xml:space="preserve">ć </w:t>
      </w:r>
      <w:r>
        <w:rPr>
          <w:rFonts w:ascii="Verdana" w:hAnsi="Verdana"/>
          <w:sz w:val="22"/>
          <w:szCs w:val="22"/>
          <w:rtl w:val="0"/>
        </w:rPr>
        <w:t>planowany projekt inwestycyjny celem jego wst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>pnej oceny w zakresie mo</w:t>
      </w:r>
      <w:r>
        <w:rPr>
          <w:rFonts w:ascii="Verdana" w:hAnsi="Verdana" w:hint="default"/>
          <w:sz w:val="22"/>
          <w:szCs w:val="22"/>
          <w:rtl w:val="0"/>
        </w:rPr>
        <w:t>ż</w:t>
      </w:r>
      <w:r>
        <w:rPr>
          <w:rFonts w:ascii="Verdana" w:hAnsi="Verdana"/>
          <w:sz w:val="22"/>
          <w:szCs w:val="22"/>
          <w:rtl w:val="0"/>
        </w:rPr>
        <w:t>liwo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</w:rPr>
        <w:t>ci ubiegania si</w:t>
      </w:r>
      <w:r>
        <w:rPr>
          <w:rFonts w:ascii="Verdana" w:hAnsi="Verdana" w:hint="default"/>
          <w:sz w:val="22"/>
          <w:szCs w:val="22"/>
          <w:rtl w:val="0"/>
        </w:rPr>
        <w:t xml:space="preserve">ę </w:t>
      </w:r>
      <w:r>
        <w:rPr>
          <w:rFonts w:ascii="Verdana" w:hAnsi="Verdana"/>
          <w:sz w:val="22"/>
          <w:szCs w:val="22"/>
          <w:rtl w:val="0"/>
        </w:rPr>
        <w:t>o uzyskanie decyzji o wsparciu i uzyskania pomocy publicznej w tytu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u realizacji nowej inwestycji: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Podstawowe informacje na temat sp</w:t>
      </w:r>
      <w:r>
        <w:rPr>
          <w:rFonts w:ascii="Verdana" w:hAnsi="Verdana" w:hint="default"/>
          <w:sz w:val="22"/>
          <w:szCs w:val="22"/>
          <w:rtl w:val="0"/>
        </w:rPr>
        <w:t>ół</w:t>
      </w:r>
      <w:r>
        <w:rPr>
          <w:rFonts w:ascii="Verdana" w:hAnsi="Verdana"/>
          <w:sz w:val="22"/>
          <w:szCs w:val="22"/>
          <w:rtl w:val="0"/>
        </w:rPr>
        <w:t>ki, kt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>ra zamierza prowadzi</w:t>
      </w:r>
      <w:r>
        <w:rPr>
          <w:rFonts w:ascii="Verdana" w:hAnsi="Verdana" w:hint="default"/>
          <w:sz w:val="22"/>
          <w:szCs w:val="22"/>
          <w:rtl w:val="0"/>
        </w:rPr>
        <w:t xml:space="preserve">ć </w:t>
      </w:r>
      <w:r>
        <w:rPr>
          <w:rFonts w:ascii="Verdana" w:hAnsi="Verdana"/>
          <w:sz w:val="22"/>
          <w:szCs w:val="22"/>
          <w:rtl w:val="0"/>
        </w:rPr>
        <w:t>inwestycj</w:t>
      </w:r>
      <w:r>
        <w:rPr>
          <w:rFonts w:ascii="Verdana" w:hAnsi="Verdana" w:hint="default"/>
          <w:sz w:val="22"/>
          <w:szCs w:val="22"/>
          <w:rtl w:val="0"/>
        </w:rPr>
        <w:t xml:space="preserve">ę </w:t>
      </w:r>
      <w:r>
        <w:rPr>
          <w:rFonts w:ascii="Verdana" w:hAnsi="Verdana"/>
          <w:sz w:val="22"/>
          <w:szCs w:val="22"/>
          <w:rtl w:val="0"/>
        </w:rPr>
        <w:t>na terenie obszaru: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ind w:firstLine="284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Forma prawna przedsi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>biorstwa  ..................................................................</w:t>
      </w:r>
    </w:p>
    <w:p>
      <w:pPr>
        <w:pStyle w:val="Normal.0"/>
        <w:spacing w:line="360" w:lineRule="auto"/>
        <w:ind w:firstLine="284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Organ rejestrowy ....................................................Nr rejestru ...................</w:t>
      </w:r>
    </w:p>
    <w:p>
      <w:pPr>
        <w:pStyle w:val="Normal.0"/>
        <w:spacing w:line="360" w:lineRule="auto"/>
        <w:ind w:firstLine="284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Nazwa ......................................................................................................</w:t>
      </w:r>
    </w:p>
    <w:p>
      <w:pPr>
        <w:pStyle w:val="Normal.0"/>
        <w:spacing w:line="360" w:lineRule="auto"/>
        <w:ind w:firstLine="284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Adres .......................................................................................................</w:t>
      </w:r>
    </w:p>
    <w:p>
      <w:pPr>
        <w:pStyle w:val="Normal.0"/>
        <w:spacing w:line="360" w:lineRule="auto"/>
        <w:ind w:firstLine="284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 xml:space="preserve">Nr REGON ............................... </w:t>
      </w:r>
      <w:r>
        <w:rPr>
          <w:rFonts w:ascii="Verdana" w:hAnsi="Verdana"/>
          <w:sz w:val="22"/>
          <w:szCs w:val="22"/>
          <w:rtl w:val="0"/>
        </w:rPr>
        <w:t>NIP: ...............................</w:t>
      </w:r>
    </w:p>
    <w:p>
      <w:pPr>
        <w:pStyle w:val="Domyślne A"/>
        <w:spacing w:line="360" w:lineRule="auto"/>
        <w:ind w:firstLine="284"/>
        <w:rPr>
          <w:rFonts w:ascii="Verdana" w:cs="Verdana" w:hAnsi="Verdana" w:eastAsia="Verdana"/>
          <w:color w:val="333333"/>
          <w:u w:color="333333"/>
          <w:shd w:val="clear" w:color="auto" w:fill="ffffff"/>
        </w:rPr>
      </w:pPr>
      <w:r>
        <w:rPr>
          <w:rFonts w:ascii="Verdana" w:hAnsi="Verdana"/>
          <w:color w:val="333333"/>
          <w:u w:color="333333"/>
          <w:shd w:val="clear" w:color="auto" w:fill="ffffff"/>
          <w:rtl w:val="0"/>
        </w:rPr>
        <w:t>Wielko</w:t>
      </w:r>
      <w:r>
        <w:rPr>
          <w:rFonts w:ascii="Verdana" w:hAnsi="Verdana" w:hint="default"/>
          <w:color w:val="333333"/>
          <w:u w:color="333333"/>
          <w:shd w:val="clear" w:color="auto" w:fill="ffffff"/>
          <w:rtl w:val="0"/>
        </w:rPr>
        <w:t xml:space="preserve">ść </w:t>
      </w:r>
      <w:r>
        <w:rPr>
          <w:rFonts w:ascii="Verdana" w:hAnsi="Verdana"/>
          <w:color w:val="333333"/>
          <w:u w:color="333333"/>
          <w:shd w:val="clear" w:color="auto" w:fill="ffffff"/>
          <w:rtl w:val="0"/>
        </w:rPr>
        <w:t>przedsi</w:t>
      </w:r>
      <w:r>
        <w:rPr>
          <w:rFonts w:ascii="Verdana" w:hAnsi="Verdana" w:hint="default"/>
          <w:color w:val="333333"/>
          <w:u w:color="333333"/>
          <w:shd w:val="clear" w:color="auto" w:fill="ffffff"/>
          <w:rtl w:val="0"/>
        </w:rPr>
        <w:t>ę</w:t>
      </w:r>
      <w:r>
        <w:rPr>
          <w:rFonts w:ascii="Verdana" w:hAnsi="Verdana"/>
          <w:color w:val="333333"/>
          <w:u w:color="333333"/>
          <w:shd w:val="clear" w:color="auto" w:fill="ffffff"/>
          <w:rtl w:val="0"/>
        </w:rPr>
        <w:t>biorstwa</w:t>
      </w:r>
      <w:r>
        <w:rPr>
          <w:rFonts w:ascii="Verdana" w:cs="Verdana" w:hAnsi="Verdana" w:eastAsia="Verdana"/>
          <w:color w:val="333333"/>
          <w:u w:color="333333"/>
          <w:shd w:val="clear" w:color="auto" w:fill="ffffff"/>
          <w:vertAlign w:val="superscript"/>
        </w:rPr>
        <w:footnoteReference w:id="2"/>
      </w:r>
      <w:r>
        <w:rPr>
          <w:rFonts w:ascii="Verdana" w:hAnsi="Verdana"/>
          <w:color w:val="333333"/>
          <w:u w:color="333333"/>
          <w:shd w:val="clear" w:color="auto" w:fill="ffffff"/>
          <w:rtl w:val="0"/>
        </w:rPr>
        <w:t>:  Mikro / Ma</w:t>
      </w:r>
      <w:r>
        <w:rPr>
          <w:rFonts w:ascii="Verdana" w:hAnsi="Verdana" w:hint="default"/>
          <w:color w:val="333333"/>
          <w:u w:color="333333"/>
          <w:shd w:val="clear" w:color="auto" w:fill="ffffff"/>
          <w:rtl w:val="0"/>
        </w:rPr>
        <w:t>ł</w:t>
      </w:r>
      <w:r>
        <w:rPr>
          <w:rFonts w:ascii="Verdana" w:hAnsi="Verdana"/>
          <w:color w:val="333333"/>
          <w:u w:color="333333"/>
          <w:shd w:val="clear" w:color="auto" w:fill="ffffff"/>
          <w:rtl w:val="0"/>
        </w:rPr>
        <w:t xml:space="preserve">e / </w:t>
      </w:r>
      <w:r>
        <w:rPr>
          <w:rFonts w:ascii="Verdana" w:hAnsi="Verdana" w:hint="default"/>
          <w:color w:val="333333"/>
          <w:u w:color="333333"/>
          <w:shd w:val="clear" w:color="auto" w:fill="ffffff"/>
          <w:rtl w:val="0"/>
        </w:rPr>
        <w:t>Ś</w:t>
      </w:r>
      <w:r>
        <w:rPr>
          <w:rFonts w:ascii="Verdana" w:hAnsi="Verdana"/>
          <w:color w:val="333333"/>
          <w:u w:color="333333"/>
          <w:shd w:val="clear" w:color="auto" w:fill="ffffff"/>
          <w:rtl w:val="0"/>
        </w:rPr>
        <w:t>rednie / Du</w:t>
      </w:r>
      <w:r>
        <w:rPr>
          <w:rFonts w:ascii="Verdana" w:hAnsi="Verdana" w:hint="default"/>
          <w:color w:val="333333"/>
          <w:u w:color="333333"/>
          <w:shd w:val="clear" w:color="auto" w:fill="ffffff"/>
          <w:rtl w:val="0"/>
        </w:rPr>
        <w:t>ż</w:t>
      </w:r>
      <w:r>
        <w:rPr>
          <w:rFonts w:ascii="Verdana" w:hAnsi="Verdana"/>
          <w:color w:val="333333"/>
          <w:u w:color="333333"/>
          <w:shd w:val="clear" w:color="auto" w:fill="ffffff"/>
          <w:rtl w:val="0"/>
        </w:rPr>
        <w:t>e</w:t>
      </w:r>
    </w:p>
    <w:p>
      <w:pPr>
        <w:pStyle w:val="Domyślne A"/>
        <w:spacing w:line="360" w:lineRule="auto"/>
        <w:ind w:firstLine="284"/>
        <w:rPr>
          <w:rFonts w:ascii="Verdana" w:cs="Verdana" w:hAnsi="Verdana" w:eastAsia="Verdana"/>
          <w:color w:val="333333"/>
          <w:u w:color="333333"/>
          <w:shd w:val="clear" w:color="auto" w:fill="ffffff"/>
        </w:rPr>
      </w:pPr>
      <w:r>
        <w:rPr>
          <w:rFonts w:ascii="Verdana" w:hAnsi="Verdana"/>
          <w:color w:val="333333"/>
          <w:u w:color="333333"/>
          <w:shd w:val="clear" w:color="auto" w:fill="ffffff"/>
          <w:rtl w:val="0"/>
        </w:rPr>
        <w:t>Data rozpocz</w:t>
      </w:r>
      <w:r>
        <w:rPr>
          <w:rFonts w:ascii="Verdana" w:hAnsi="Verdana" w:hint="default"/>
          <w:color w:val="333333"/>
          <w:u w:color="333333"/>
          <w:shd w:val="clear" w:color="auto" w:fill="ffffff"/>
          <w:rtl w:val="0"/>
        </w:rPr>
        <w:t>ę</w:t>
      </w:r>
      <w:r>
        <w:rPr>
          <w:rFonts w:ascii="Verdana" w:hAnsi="Verdana"/>
          <w:color w:val="333333"/>
          <w:u w:color="333333"/>
          <w:shd w:val="clear" w:color="auto" w:fill="ffffff"/>
          <w:rtl w:val="0"/>
        </w:rPr>
        <w:t>cia wykonywania dzia</w:t>
      </w:r>
      <w:r>
        <w:rPr>
          <w:rFonts w:ascii="Verdana" w:hAnsi="Verdana" w:hint="default"/>
          <w:color w:val="333333"/>
          <w:u w:color="333333"/>
          <w:shd w:val="clear" w:color="auto" w:fill="ffffff"/>
          <w:rtl w:val="0"/>
        </w:rPr>
        <w:t>ł</w:t>
      </w:r>
      <w:r>
        <w:rPr>
          <w:rFonts w:ascii="Verdana" w:hAnsi="Verdana"/>
          <w:color w:val="333333"/>
          <w:u w:color="333333"/>
          <w:shd w:val="clear" w:color="auto" w:fill="ffffff"/>
          <w:rtl w:val="0"/>
        </w:rPr>
        <w:t>alno</w:t>
      </w:r>
      <w:r>
        <w:rPr>
          <w:rFonts w:ascii="Verdana" w:hAnsi="Verdana" w:hint="default"/>
          <w:color w:val="333333"/>
          <w:u w:color="333333"/>
          <w:shd w:val="clear" w:color="auto" w:fill="ffffff"/>
          <w:rtl w:val="0"/>
        </w:rPr>
        <w:t>ś</w:t>
      </w:r>
      <w:r>
        <w:rPr>
          <w:rFonts w:ascii="Verdana" w:hAnsi="Verdana"/>
          <w:color w:val="333333"/>
          <w:u w:color="333333"/>
          <w:shd w:val="clear" w:color="auto" w:fill="ffffff"/>
          <w:rtl w:val="0"/>
        </w:rPr>
        <w:t xml:space="preserve">ci gospodarczej: </w:t>
      </w:r>
      <w:r>
        <w:rPr>
          <w:rFonts w:ascii="Verdana" w:hAnsi="Verdana"/>
          <w:rtl w:val="0"/>
        </w:rPr>
        <w:t>...............................</w:t>
      </w:r>
    </w:p>
    <w:p>
      <w:pPr>
        <w:pStyle w:val="Normal.0"/>
        <w:spacing w:line="360" w:lineRule="auto"/>
        <w:ind w:firstLine="284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>Kapita</w:t>
      </w:r>
      <w:r>
        <w:rPr>
          <w:rFonts w:ascii="Verdana" w:hAnsi="Verdana" w:hint="default"/>
          <w:sz w:val="22"/>
          <w:szCs w:val="22"/>
          <w:rtl w:val="0"/>
        </w:rPr>
        <w:t xml:space="preserve">ł </w:t>
      </w:r>
      <w:r>
        <w:rPr>
          <w:rFonts w:ascii="Verdana" w:hAnsi="Verdana"/>
          <w:sz w:val="22"/>
          <w:szCs w:val="22"/>
          <w:rtl w:val="0"/>
        </w:rPr>
        <w:t>akcyjny lub zak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adowy ..................................................................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ind w:firstLine="284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Struktura kapita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u zak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adowego :</w:t>
      </w:r>
    </w:p>
    <w:p>
      <w:pPr>
        <w:pStyle w:val="Normal.0"/>
        <w:spacing w:line="360" w:lineRule="auto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1. .......................................................</w:t>
        <w:tab/>
        <w:t>- ..........% kapita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u sp</w:t>
      </w:r>
      <w:r>
        <w:rPr>
          <w:rFonts w:ascii="Verdana" w:hAnsi="Verdana" w:hint="default"/>
          <w:sz w:val="22"/>
          <w:szCs w:val="22"/>
          <w:rtl w:val="0"/>
        </w:rPr>
        <w:t>ół</w:t>
      </w:r>
      <w:r>
        <w:rPr>
          <w:rFonts w:ascii="Verdana" w:hAnsi="Verdana"/>
          <w:sz w:val="22"/>
          <w:szCs w:val="22"/>
          <w:rtl w:val="0"/>
        </w:rPr>
        <w:t>ki</w:t>
      </w:r>
    </w:p>
    <w:p>
      <w:pPr>
        <w:pStyle w:val="Normal.0"/>
        <w:spacing w:line="360" w:lineRule="auto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2. .......................................................</w:t>
        <w:tab/>
        <w:t xml:space="preserve">- ..........% </w:t>
      </w:r>
    </w:p>
    <w:p>
      <w:pPr>
        <w:pStyle w:val="Normal.0"/>
        <w:spacing w:line="360" w:lineRule="auto"/>
        <w:ind w:firstLine="709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3. .......................................................</w:t>
        <w:tab/>
        <w:t xml:space="preserve">- ..........% </w:t>
      </w:r>
    </w:p>
    <w:p>
      <w:pPr>
        <w:pStyle w:val="Normal.0"/>
        <w:spacing w:line="360" w:lineRule="auto"/>
        <w:ind w:left="283" w:firstLine="426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4. Akcjonariat rozproszony (</w:t>
      </w:r>
      <w:r>
        <w:rPr>
          <w:rFonts w:ascii="Verdana" w:hAnsi="Verdana" w:hint="default"/>
          <w:sz w:val="22"/>
          <w:szCs w:val="22"/>
          <w:rtl w:val="0"/>
        </w:rPr>
        <w:t>łą</w:t>
      </w:r>
      <w:r>
        <w:rPr>
          <w:rFonts w:ascii="Verdana" w:hAnsi="Verdana"/>
          <w:sz w:val="22"/>
          <w:szCs w:val="22"/>
          <w:rtl w:val="0"/>
        </w:rPr>
        <w:t xml:space="preserve">cznie) </w:t>
        <w:tab/>
        <w:tab/>
        <w:t>- ..........%</w:t>
      </w:r>
    </w:p>
    <w:p>
      <w:pPr>
        <w:pStyle w:val="Normal.0"/>
        <w:ind w:left="283" w:firstLine="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4"/>
          <w:szCs w:val="14"/>
        </w:rPr>
        <w:br w:type="textWrapping"/>
      </w:r>
      <w:r>
        <w:rPr>
          <w:rFonts w:ascii="Verdana" w:hAnsi="Verdana"/>
          <w:sz w:val="22"/>
          <w:szCs w:val="22"/>
          <w:rtl w:val="0"/>
        </w:rPr>
        <w:t>Dane os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>b do kontaktu:</w:t>
      </w:r>
    </w:p>
    <w:p>
      <w:pPr>
        <w:pStyle w:val="Normal.0"/>
        <w:ind w:firstLine="283"/>
        <w:jc w:val="both"/>
        <w:rPr>
          <w:rFonts w:ascii="Verdana" w:cs="Verdana" w:hAnsi="Verdana" w:eastAsia="Verdana"/>
          <w:sz w:val="12"/>
          <w:szCs w:val="12"/>
        </w:rPr>
      </w:pP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imi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 xml:space="preserve">/nazwisko: </w:t>
        <w:tab/>
        <w:t>...........................................................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 xml:space="preserve">funkcja: </w:t>
        <w:tab/>
        <w:tab/>
        <w:t>...........................................................</w:t>
      </w:r>
    </w:p>
    <w:p>
      <w:pPr>
        <w:pStyle w:val="Normal.0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  <w:lang w:val="pt-PT"/>
        </w:rPr>
      </w:pPr>
      <w:r>
        <w:rPr>
          <w:rFonts w:ascii="Verdana" w:hAnsi="Verdana"/>
          <w:sz w:val="22"/>
          <w:szCs w:val="22"/>
          <w:rtl w:val="0"/>
          <w:lang w:val="pt-PT"/>
        </w:rPr>
        <w:t xml:space="preserve">tel. </w:t>
        <w:tab/>
        <w:tab/>
        <w:tab/>
        <w:t>...........................................................</w:t>
      </w:r>
    </w:p>
    <w:p>
      <w:pPr>
        <w:pStyle w:val="Normal.0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 xml:space="preserve">e-mail: </w:t>
        <w:tab/>
        <w:tab/>
        <w:t>...........................................................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Opis planowanego przedsi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>wzi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>cia inwestycyjnego:</w:t>
      </w:r>
    </w:p>
    <w:p>
      <w:pPr>
        <w:pStyle w:val="Normal.0"/>
        <w:ind w:left="360" w:firstLine="0"/>
        <w:jc w:val="both"/>
        <w:rPr>
          <w:rFonts w:ascii="Verdana" w:cs="Verdana" w:hAnsi="Verdana" w:eastAsia="Verdana"/>
          <w:sz w:val="14"/>
          <w:szCs w:val="14"/>
        </w:rPr>
      </w:pPr>
    </w:p>
    <w:p>
      <w:pPr>
        <w:pStyle w:val="Normal.0"/>
        <w:numPr>
          <w:ilvl w:val="1"/>
          <w:numId w:val="6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Przedmiot dzia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alno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</w:rPr>
        <w:t>ci gospodarczej wed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ug Polskiej Klasyfikacji Wyrob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>w i Us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  <w:lang w:val="de-DE"/>
        </w:rPr>
        <w:t>ug G</w:t>
      </w:r>
      <w:r>
        <w:rPr>
          <w:rFonts w:ascii="Verdana" w:hAnsi="Verdana" w:hint="default"/>
          <w:sz w:val="22"/>
          <w:szCs w:val="22"/>
          <w:rtl w:val="0"/>
        </w:rPr>
        <w:t>łó</w:t>
      </w:r>
      <w:r>
        <w:rPr>
          <w:rFonts w:ascii="Verdana" w:hAnsi="Verdana"/>
          <w:sz w:val="22"/>
          <w:szCs w:val="22"/>
          <w:rtl w:val="0"/>
        </w:rPr>
        <w:t>wnego Urz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>du Statystycznego</w:t>
      </w:r>
      <w:r>
        <w:rPr>
          <w:rFonts w:ascii="Verdana" w:cs="Verdana" w:hAnsi="Verdana" w:eastAsia="Verdana"/>
          <w:sz w:val="22"/>
          <w:szCs w:val="22"/>
          <w:vertAlign w:val="superscript"/>
        </w:rPr>
        <w:footnoteReference w:id="3"/>
      </w:r>
      <w:r>
        <w:rPr>
          <w:rFonts w:ascii="Verdana" w:hAnsi="Verdana"/>
          <w:sz w:val="22"/>
          <w:szCs w:val="22"/>
          <w:rtl w:val="0"/>
        </w:rPr>
        <w:t>:</w:t>
      </w:r>
    </w:p>
    <w:p>
      <w:pPr>
        <w:pStyle w:val="Normal.0"/>
        <w:numPr>
          <w:ilvl w:val="3"/>
          <w:numId w:val="6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 xml:space="preserve">.......................... - ......................................... </w:t>
      </w:r>
    </w:p>
    <w:p>
      <w:pPr>
        <w:pStyle w:val="Normal.0"/>
        <w:numPr>
          <w:ilvl w:val="3"/>
          <w:numId w:val="6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.......................... - .........................................</w:t>
      </w:r>
    </w:p>
    <w:p>
      <w:pPr>
        <w:pStyle w:val="Normal.0"/>
        <w:numPr>
          <w:ilvl w:val="3"/>
          <w:numId w:val="6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.......................... - .........................................</w:t>
      </w:r>
    </w:p>
    <w:p>
      <w:pPr>
        <w:pStyle w:val="Normal.0"/>
        <w:numPr>
          <w:ilvl w:val="3"/>
          <w:numId w:val="6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.......................... - .........................................</w:t>
      </w:r>
    </w:p>
    <w:p>
      <w:pPr>
        <w:pStyle w:val="Normal.0"/>
        <w:spacing w:line="360" w:lineRule="auto"/>
        <w:ind w:left="1134" w:firstLine="0"/>
        <w:jc w:val="both"/>
        <w:rPr>
          <w:rFonts w:ascii="Verdana" w:cs="Verdana" w:hAnsi="Verdana" w:eastAsia="Verdana"/>
          <w:sz w:val="6"/>
          <w:szCs w:val="6"/>
        </w:rPr>
      </w:pPr>
    </w:p>
    <w:p>
      <w:pPr>
        <w:pStyle w:val="Normal.0"/>
        <w:numPr>
          <w:ilvl w:val="1"/>
          <w:numId w:val="6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Wysoko</w:t>
      </w:r>
      <w:r>
        <w:rPr>
          <w:rFonts w:ascii="Verdana" w:hAnsi="Verdana" w:hint="default"/>
          <w:sz w:val="22"/>
          <w:szCs w:val="22"/>
          <w:rtl w:val="0"/>
        </w:rPr>
        <w:t xml:space="preserve">ść </w:t>
      </w:r>
      <w:r>
        <w:rPr>
          <w:rFonts w:ascii="Verdana" w:hAnsi="Verdana"/>
          <w:sz w:val="22"/>
          <w:szCs w:val="22"/>
          <w:rtl w:val="0"/>
        </w:rPr>
        <w:t>planowanych do poniesienia koszt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 xml:space="preserve">w kwalifikowanych nowej inwestycji, w rozumieniu </w:t>
      </w:r>
      <w:r>
        <w:rPr>
          <w:rFonts w:ascii="Verdana" w:hAnsi="Verdana" w:hint="default"/>
          <w:sz w:val="22"/>
          <w:szCs w:val="22"/>
          <w:rtl w:val="0"/>
        </w:rPr>
        <w:t xml:space="preserve">§ </w:t>
      </w:r>
      <w:r>
        <w:rPr>
          <w:rFonts w:ascii="Verdana" w:hAnsi="Verdana"/>
          <w:sz w:val="22"/>
          <w:szCs w:val="22"/>
          <w:rtl w:val="0"/>
        </w:rPr>
        <w:t>4 ust. 2 rozporz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>dzenia z dnia 28.08.2018 r. w sprawie pomocy publicznej udzielanej niekt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>rym przedsi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>biorcom na realizacj</w:t>
      </w:r>
      <w:r>
        <w:rPr>
          <w:rFonts w:ascii="Verdana" w:hAnsi="Verdana" w:hint="default"/>
          <w:sz w:val="22"/>
          <w:szCs w:val="22"/>
          <w:rtl w:val="0"/>
        </w:rPr>
        <w:t xml:space="preserve">ę </w:t>
      </w:r>
      <w:r>
        <w:rPr>
          <w:rFonts w:ascii="Verdana" w:hAnsi="Verdana"/>
          <w:sz w:val="22"/>
          <w:szCs w:val="22"/>
          <w:rtl w:val="0"/>
        </w:rPr>
        <w:t>nowych inwestycji (Dz. U. nr 1713) - zwanego dalej Rozporz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>dzeniem: ...................................... PLN, z czego:</w:t>
      </w:r>
    </w:p>
    <w:p>
      <w:pPr>
        <w:pStyle w:val="Normal.0"/>
        <w:ind w:left="851" w:firstLine="0"/>
        <w:jc w:val="both"/>
        <w:rPr>
          <w:rFonts w:ascii="Verdana" w:cs="Verdana" w:hAnsi="Verdana" w:eastAsia="Verdana"/>
          <w:sz w:val="16"/>
          <w:szCs w:val="16"/>
        </w:rPr>
      </w:pP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b w:val="1"/>
          <w:bCs w:val="1"/>
          <w:sz w:val="22"/>
          <w:szCs w:val="22"/>
          <w:rtl w:val="0"/>
        </w:rPr>
        <w:t>wysoko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 xml:space="preserve">ść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planowanych koszt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w zatrudnienia pracownik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w - </w:t>
      </w:r>
      <w:r>
        <w:rPr>
          <w:rFonts w:ascii="Verdana" w:hAnsi="Verdana"/>
          <w:sz w:val="22"/>
          <w:szCs w:val="22"/>
          <w:rtl w:val="0"/>
        </w:rPr>
        <w:t>...............................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 PLN</w:t>
      </w:r>
      <w:r>
        <w:rPr>
          <w:rFonts w:ascii="Verdana" w:cs="Verdana" w:hAnsi="Verdana" w:eastAsia="Verdana"/>
          <w:b w:val="1"/>
          <w:bCs w:val="1"/>
          <w:sz w:val="22"/>
          <w:szCs w:val="22"/>
          <w:vertAlign w:val="superscript"/>
        </w:rPr>
        <w:footnoteReference w:id="4"/>
      </w:r>
      <w:r>
        <w:rPr>
          <w:rFonts w:ascii="Verdana" w:hAnsi="Verdana"/>
          <w:sz w:val="22"/>
          <w:szCs w:val="22"/>
          <w:rtl w:val="0"/>
        </w:rPr>
        <w:t xml:space="preserve"> [koszt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>w pracy nowo zatrudnionych pracownik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>w, obejmuj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>cych koszty p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acy brutto tych pracownik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>w, powi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>kszone o sk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adki obowi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>zkowe, takie jak sk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adki na ubezpieczenie spo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eczne, ponoszone przez przedsi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>biorc</w:t>
      </w:r>
      <w:r>
        <w:rPr>
          <w:rFonts w:ascii="Verdana" w:hAnsi="Verdana" w:hint="default"/>
          <w:sz w:val="22"/>
          <w:szCs w:val="22"/>
          <w:rtl w:val="0"/>
        </w:rPr>
        <w:t xml:space="preserve">ę </w:t>
      </w:r>
      <w:r>
        <w:rPr>
          <w:rFonts w:ascii="Verdana" w:hAnsi="Verdana"/>
          <w:sz w:val="22"/>
          <w:szCs w:val="22"/>
          <w:rtl w:val="0"/>
        </w:rPr>
        <w:t>od dnia zatrudnienia tych pracownik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 xml:space="preserve">w - </w:t>
      </w:r>
      <w:r>
        <w:rPr>
          <w:rFonts w:ascii="Verdana" w:hAnsi="Verdana" w:hint="default"/>
          <w:sz w:val="22"/>
          <w:szCs w:val="22"/>
          <w:rtl w:val="0"/>
        </w:rPr>
        <w:t xml:space="preserve">§ </w:t>
      </w:r>
      <w:r>
        <w:rPr>
          <w:rFonts w:ascii="Verdana" w:hAnsi="Verdana"/>
          <w:sz w:val="22"/>
          <w:szCs w:val="22"/>
          <w:rtl w:val="0"/>
          <w:lang w:val="pt-PT"/>
        </w:rPr>
        <w:t>5 ust. 1 pkt 2];</w:t>
      </w:r>
    </w:p>
    <w:p>
      <w:pPr>
        <w:pStyle w:val="Normal.0"/>
        <w:ind w:left="1134" w:firstLine="0"/>
        <w:jc w:val="both"/>
        <w:rPr>
          <w:rFonts w:ascii="Verdana" w:cs="Verdana" w:hAnsi="Verdana" w:eastAsia="Verdana"/>
          <w:sz w:val="16"/>
          <w:szCs w:val="16"/>
        </w:rPr>
      </w:pP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b w:val="1"/>
          <w:bCs w:val="1"/>
          <w:sz w:val="22"/>
          <w:szCs w:val="22"/>
          <w:rtl w:val="0"/>
        </w:rPr>
        <w:t>wysoko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 xml:space="preserve">ść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planowanych koszt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w, o kt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rych mowa w 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8 Rozporz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ą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dzenia: </w:t>
      </w:r>
      <w:r>
        <w:rPr>
          <w:rFonts w:ascii="Verdana" w:hAnsi="Verdana"/>
          <w:sz w:val="22"/>
          <w:szCs w:val="22"/>
          <w:rtl w:val="0"/>
        </w:rPr>
        <w:t>...............................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 PLN</w:t>
      </w:r>
      <w:r>
        <w:rPr>
          <w:rFonts w:ascii="Verdana" w:hAnsi="Verdana"/>
          <w:sz w:val="22"/>
          <w:szCs w:val="22"/>
          <w:rtl w:val="0"/>
        </w:rPr>
        <w:t xml:space="preserve">. </w:t>
      </w:r>
    </w:p>
    <w:p>
      <w:pPr>
        <w:pStyle w:val="Normal.0"/>
        <w:ind w:left="851" w:firstLine="336"/>
        <w:jc w:val="bot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numPr>
          <w:ilvl w:val="1"/>
          <w:numId w:val="8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Liczba nowych miejsc pracy jakie zostan</w:t>
      </w:r>
      <w:r>
        <w:rPr>
          <w:rFonts w:ascii="Verdana" w:hAnsi="Verdana" w:hint="default"/>
          <w:sz w:val="22"/>
          <w:szCs w:val="22"/>
          <w:rtl w:val="0"/>
        </w:rPr>
        <w:t xml:space="preserve">ą </w:t>
      </w:r>
      <w:r>
        <w:rPr>
          <w:rFonts w:ascii="Verdana" w:hAnsi="Verdana"/>
          <w:sz w:val="22"/>
          <w:szCs w:val="22"/>
          <w:rtl w:val="0"/>
        </w:rPr>
        <w:t>utworzone w zwi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>zku z planowan</w:t>
      </w:r>
      <w:r>
        <w:rPr>
          <w:rFonts w:ascii="Verdana" w:hAnsi="Verdana" w:hint="default"/>
          <w:sz w:val="22"/>
          <w:szCs w:val="22"/>
          <w:rtl w:val="0"/>
        </w:rPr>
        <w:t xml:space="preserve">ą </w:t>
      </w:r>
      <w:r>
        <w:rPr>
          <w:rFonts w:ascii="Verdana" w:hAnsi="Verdana"/>
          <w:sz w:val="22"/>
          <w:szCs w:val="22"/>
          <w:rtl w:val="0"/>
        </w:rPr>
        <w:t>inwestycj</w:t>
      </w:r>
      <w:r>
        <w:rPr>
          <w:rFonts w:ascii="Verdana" w:hAnsi="Verdana" w:hint="default"/>
          <w:sz w:val="22"/>
          <w:szCs w:val="22"/>
          <w:rtl w:val="0"/>
        </w:rPr>
        <w:t xml:space="preserve">ą </w:t>
      </w:r>
      <w:r>
        <w:rPr>
          <w:rFonts w:ascii="Verdana" w:hAnsi="Verdana"/>
          <w:sz w:val="22"/>
          <w:szCs w:val="22"/>
          <w:rtl w:val="0"/>
        </w:rPr>
        <w:t xml:space="preserve">(w rozumieniu </w:t>
      </w:r>
      <w:r>
        <w:rPr>
          <w:rFonts w:ascii="Verdana" w:hAnsi="Verdana" w:hint="default"/>
          <w:sz w:val="22"/>
          <w:szCs w:val="22"/>
          <w:rtl w:val="0"/>
        </w:rPr>
        <w:t xml:space="preserve">§ </w:t>
      </w:r>
      <w:r>
        <w:rPr>
          <w:rFonts w:ascii="Verdana" w:hAnsi="Verdana"/>
          <w:sz w:val="22"/>
          <w:szCs w:val="22"/>
          <w:rtl w:val="0"/>
        </w:rPr>
        <w:t>5 ust. 4 i 5 Rozporz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>dzenia): ........................... pracownik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 xml:space="preserve">w.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Verdana" w:hAnsi="Verdana"/>
          <w:sz w:val="22"/>
          <w:szCs w:val="22"/>
          <w:rtl w:val="0"/>
          <w:lang w:val="pt-PT"/>
        </w:rPr>
        <w:t xml:space="preserve">Planowany termin utrzymania zatrudnienia: </w:t>
        <w:tab/>
        <w:t xml:space="preserve">[data] ......................... </w:t>
      </w:r>
    </w:p>
    <w:p>
      <w:pPr>
        <w:pStyle w:val="Normal.0"/>
        <w:ind w:left="851" w:firstLine="0"/>
        <w:jc w:val="both"/>
        <w:rPr>
          <w:rFonts w:ascii="Verdana" w:cs="Verdana" w:hAnsi="Verdana" w:eastAsia="Verdana"/>
          <w:sz w:val="16"/>
          <w:szCs w:val="16"/>
        </w:rPr>
      </w:pPr>
    </w:p>
    <w:p>
      <w:pPr>
        <w:pStyle w:val="Normal.0"/>
        <w:numPr>
          <w:ilvl w:val="1"/>
          <w:numId w:val="8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Planowany termin zako</w:t>
      </w:r>
      <w:r>
        <w:rPr>
          <w:rFonts w:ascii="Verdana" w:hAnsi="Verdana" w:hint="default"/>
          <w:sz w:val="22"/>
          <w:szCs w:val="22"/>
          <w:rtl w:val="0"/>
        </w:rPr>
        <w:t>ń</w:t>
      </w:r>
      <w:r>
        <w:rPr>
          <w:rFonts w:ascii="Verdana" w:hAnsi="Verdana"/>
          <w:sz w:val="22"/>
          <w:szCs w:val="22"/>
          <w:rtl w:val="0"/>
          <w:lang w:val="pt-PT"/>
        </w:rPr>
        <w:t xml:space="preserve">czenia inwestycji:  </w:t>
        <w:tab/>
        <w:t>[data] .........................</w:t>
      </w:r>
    </w:p>
    <w:p>
      <w:pPr>
        <w:pStyle w:val="List Paragraph"/>
        <w:rPr>
          <w:rFonts w:ascii="Verdana" w:cs="Verdana" w:hAnsi="Verdana" w:eastAsia="Verdana"/>
          <w:sz w:val="16"/>
          <w:szCs w:val="16"/>
        </w:rPr>
      </w:pPr>
    </w:p>
    <w:p>
      <w:pPr>
        <w:pStyle w:val="Normal.0"/>
        <w:numPr>
          <w:ilvl w:val="1"/>
          <w:numId w:val="6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R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>wnocze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</w:rPr>
        <w:t>nie ubiegaj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>c si</w:t>
      </w:r>
      <w:r>
        <w:rPr>
          <w:rFonts w:ascii="Verdana" w:hAnsi="Verdana" w:hint="default"/>
          <w:sz w:val="22"/>
          <w:szCs w:val="22"/>
          <w:rtl w:val="0"/>
        </w:rPr>
        <w:t xml:space="preserve">ę </w:t>
      </w:r>
      <w:r>
        <w:rPr>
          <w:rFonts w:ascii="Verdana" w:hAnsi="Verdana"/>
          <w:sz w:val="22"/>
          <w:szCs w:val="22"/>
          <w:rtl w:val="0"/>
        </w:rPr>
        <w:t>o uzyskanie decyzji o wsparciu planujemy zobowi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>za</w:t>
      </w:r>
      <w:r>
        <w:rPr>
          <w:rFonts w:ascii="Verdana" w:hAnsi="Verdana" w:hint="default"/>
          <w:sz w:val="22"/>
          <w:szCs w:val="22"/>
          <w:rtl w:val="0"/>
        </w:rPr>
        <w:t xml:space="preserve">ć </w:t>
      </w:r>
      <w:r>
        <w:rPr>
          <w:rFonts w:ascii="Verdana" w:hAnsi="Verdana"/>
          <w:sz w:val="22"/>
          <w:szCs w:val="22"/>
          <w:rtl w:val="0"/>
        </w:rPr>
        <w:t>si</w:t>
      </w:r>
      <w:r>
        <w:rPr>
          <w:rFonts w:ascii="Verdana" w:hAnsi="Verdana" w:hint="default"/>
          <w:sz w:val="22"/>
          <w:szCs w:val="22"/>
          <w:rtl w:val="0"/>
        </w:rPr>
        <w:t xml:space="preserve">ę </w:t>
      </w:r>
      <w:r>
        <w:rPr>
          <w:rFonts w:ascii="Verdana" w:hAnsi="Verdana"/>
          <w:sz w:val="22"/>
          <w:szCs w:val="22"/>
          <w:rtl w:val="0"/>
          <w:lang w:val="it-IT"/>
        </w:rPr>
        <w:t>do spe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nienia nast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>puj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>cych kryteri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>w jako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</w:rPr>
        <w:t>ciowych, o kt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 xml:space="preserve">rych mowa w </w:t>
      </w:r>
      <w:r>
        <w:rPr>
          <w:rFonts w:ascii="Verdana" w:hAnsi="Verdana" w:hint="default"/>
          <w:sz w:val="22"/>
          <w:szCs w:val="22"/>
          <w:rtl w:val="0"/>
        </w:rPr>
        <w:t xml:space="preserve">§ </w:t>
      </w:r>
      <w:r>
        <w:rPr>
          <w:rFonts w:ascii="Verdana" w:hAnsi="Verdana"/>
          <w:sz w:val="22"/>
          <w:szCs w:val="22"/>
          <w:rtl w:val="0"/>
        </w:rPr>
        <w:t>3 Rozporz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 xml:space="preserve">dzenia. </w:t>
      </w:r>
    </w:p>
    <w:p>
      <w:pPr>
        <w:pStyle w:val="List Paragraph"/>
        <w:rPr>
          <w:rFonts w:ascii="Verdana" w:cs="Verdana" w:hAnsi="Verdana" w:eastAsia="Verdana"/>
          <w:sz w:val="18"/>
          <w:szCs w:val="18"/>
        </w:rPr>
      </w:pPr>
    </w:p>
    <w:p>
      <w:pPr>
        <w:pStyle w:val="Normal.0"/>
        <w:numPr>
          <w:ilvl w:val="2"/>
          <w:numId w:val="9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................................................................................</w:t>
      </w:r>
    </w:p>
    <w:p>
      <w:pPr>
        <w:pStyle w:val="Normal.0"/>
        <w:numPr>
          <w:ilvl w:val="2"/>
          <w:numId w:val="9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................................................................................</w:t>
      </w:r>
    </w:p>
    <w:p>
      <w:pPr>
        <w:pStyle w:val="Normal.0"/>
        <w:numPr>
          <w:ilvl w:val="2"/>
          <w:numId w:val="9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................................................................................</w:t>
      </w:r>
    </w:p>
    <w:p>
      <w:pPr>
        <w:pStyle w:val="Normal.0"/>
        <w:numPr>
          <w:ilvl w:val="2"/>
          <w:numId w:val="9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................................................................................</w:t>
      </w:r>
    </w:p>
    <w:p>
      <w:pPr>
        <w:pStyle w:val="Normal.0"/>
        <w:numPr>
          <w:ilvl w:val="2"/>
          <w:numId w:val="9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................................................................................</w:t>
      </w:r>
    </w:p>
    <w:p>
      <w:pPr>
        <w:pStyle w:val="Normal.0"/>
        <w:numPr>
          <w:ilvl w:val="2"/>
          <w:numId w:val="9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................................................................................</w:t>
      </w:r>
    </w:p>
    <w:p>
      <w:pPr>
        <w:pStyle w:val="Normal.0"/>
        <w:numPr>
          <w:ilvl w:val="2"/>
          <w:numId w:val="9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................................................................................</w:t>
      </w:r>
    </w:p>
    <w:p>
      <w:pPr>
        <w:pStyle w:val="Normal.0"/>
        <w:numPr>
          <w:ilvl w:val="2"/>
          <w:numId w:val="9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................................................................................</w:t>
      </w:r>
    </w:p>
    <w:p>
      <w:pPr>
        <w:pStyle w:val="Normal.0"/>
        <w:numPr>
          <w:ilvl w:val="2"/>
          <w:numId w:val="9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................................................................................</w:t>
      </w:r>
    </w:p>
    <w:p>
      <w:pPr>
        <w:pStyle w:val="Normal.0"/>
        <w:numPr>
          <w:ilvl w:val="2"/>
          <w:numId w:val="9"/>
        </w:numPr>
        <w:bidi w:val="0"/>
        <w:spacing w:line="360" w:lineRule="auto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................................................................................</w:t>
      </w:r>
    </w:p>
    <w:p>
      <w:pPr>
        <w:pStyle w:val="Body Text Indent"/>
        <w:numPr>
          <w:ilvl w:val="0"/>
          <w:numId w:val="10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Charakter planowanej inwestycji, jej kr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>tki opis oraz informacje na temat dotychczasowej dzia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alno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  <w:lang w:val="it-IT"/>
        </w:rPr>
        <w:t>ci:</w:t>
      </w:r>
    </w:p>
    <w:p>
      <w:pPr>
        <w:pStyle w:val="Body Text Indent"/>
        <w:tabs>
          <w:tab w:val="left" w:pos="720"/>
        </w:tabs>
        <w:ind w:left="426" w:hanging="426"/>
        <w:rPr>
          <w:rFonts w:ascii="Verdana" w:cs="Verdana" w:hAnsi="Verdana" w:eastAsia="Verdana"/>
          <w:sz w:val="22"/>
          <w:szCs w:val="22"/>
        </w:rPr>
      </w:pPr>
    </w:p>
    <w:p>
      <w:pPr>
        <w:pStyle w:val="Body Text Indent"/>
        <w:tabs>
          <w:tab w:val="left" w:pos="720"/>
        </w:tabs>
        <w:ind w:left="426" w:hanging="426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[.....................]</w:t>
      </w:r>
    </w:p>
    <w:p>
      <w:pPr>
        <w:pStyle w:val="Body Text Indent"/>
        <w:ind w:left="426" w:hanging="426"/>
        <w:rPr>
          <w:rFonts w:ascii="Verdana" w:cs="Verdana" w:hAnsi="Verdana" w:eastAsia="Verdana"/>
          <w:sz w:val="22"/>
          <w:szCs w:val="22"/>
        </w:rPr>
      </w:pPr>
    </w:p>
    <w:p>
      <w:pPr>
        <w:pStyle w:val="Body Text Indent"/>
        <w:numPr>
          <w:ilvl w:val="0"/>
          <w:numId w:val="6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O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</w:rPr>
        <w:t xml:space="preserve">wiadczamy, </w:t>
      </w:r>
      <w:r>
        <w:rPr>
          <w:rFonts w:ascii="Verdana" w:hAnsi="Verdana" w:hint="default"/>
          <w:sz w:val="22"/>
          <w:szCs w:val="22"/>
          <w:rtl w:val="0"/>
        </w:rPr>
        <w:t>ż</w:t>
      </w:r>
      <w:r>
        <w:rPr>
          <w:rFonts w:ascii="Verdana" w:hAnsi="Verdana"/>
          <w:sz w:val="22"/>
          <w:szCs w:val="22"/>
          <w:rtl w:val="0"/>
          <w:lang w:val="da-DK"/>
        </w:rPr>
        <w:t>e sk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adaj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>c niniejsz</w:t>
      </w:r>
      <w:r>
        <w:rPr>
          <w:rFonts w:ascii="Verdana" w:hAnsi="Verdana" w:hint="default"/>
          <w:sz w:val="22"/>
          <w:szCs w:val="22"/>
          <w:rtl w:val="0"/>
        </w:rPr>
        <w:t xml:space="preserve">ą </w:t>
      </w:r>
      <w:r>
        <w:rPr>
          <w:rFonts w:ascii="Verdana" w:hAnsi="Verdana"/>
          <w:sz w:val="22"/>
          <w:szCs w:val="22"/>
          <w:rtl w:val="0"/>
        </w:rPr>
        <w:t>informacj</w:t>
      </w:r>
      <w:r>
        <w:rPr>
          <w:rFonts w:ascii="Verdana" w:hAnsi="Verdana" w:hint="default"/>
          <w:sz w:val="22"/>
          <w:szCs w:val="22"/>
          <w:rtl w:val="0"/>
        </w:rPr>
        <w:t xml:space="preserve">ę </w:t>
      </w:r>
      <w:r>
        <w:rPr>
          <w:rFonts w:ascii="Verdana" w:hAnsi="Verdana"/>
          <w:sz w:val="22"/>
          <w:szCs w:val="22"/>
          <w:rtl w:val="0"/>
        </w:rPr>
        <w:t>prosimy o wpisanie planowanego przez nas projektu do Ewidencji Wsparcia Nowej Inwestycji, o kt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>rej mowa w Rozdziale 5 ustawy z dnia 10.05.2018 r. o zasadach wsparcia nowych inwestycji. Jednocze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</w:rPr>
        <w:t>nie zobowi</w:t>
      </w:r>
      <w:r>
        <w:rPr>
          <w:rFonts w:ascii="Verdana" w:hAnsi="Verdana" w:hint="default"/>
          <w:sz w:val="22"/>
          <w:szCs w:val="22"/>
          <w:rtl w:val="0"/>
        </w:rPr>
        <w:t>ą</w:t>
      </w:r>
      <w:r>
        <w:rPr>
          <w:rFonts w:ascii="Verdana" w:hAnsi="Verdana"/>
          <w:sz w:val="22"/>
          <w:szCs w:val="22"/>
          <w:rtl w:val="0"/>
        </w:rPr>
        <w:t>zujemy si</w:t>
      </w:r>
      <w:r>
        <w:rPr>
          <w:rFonts w:ascii="Verdana" w:hAnsi="Verdana" w:hint="default"/>
          <w:sz w:val="22"/>
          <w:szCs w:val="22"/>
          <w:rtl w:val="0"/>
        </w:rPr>
        <w:t xml:space="preserve">ę </w:t>
      </w:r>
      <w:r>
        <w:rPr>
          <w:rFonts w:ascii="Verdana" w:hAnsi="Verdana"/>
          <w:sz w:val="22"/>
          <w:szCs w:val="22"/>
          <w:rtl w:val="0"/>
        </w:rPr>
        <w:t>do wsp</w:t>
      </w:r>
      <w:r>
        <w:rPr>
          <w:rFonts w:ascii="Verdana" w:hAnsi="Verdana" w:hint="default"/>
          <w:sz w:val="22"/>
          <w:szCs w:val="22"/>
          <w:rtl w:val="0"/>
        </w:rPr>
        <w:t>ół</w:t>
      </w:r>
      <w:r>
        <w:rPr>
          <w:rFonts w:ascii="Verdana" w:hAnsi="Verdana"/>
          <w:sz w:val="22"/>
          <w:szCs w:val="22"/>
          <w:rtl w:val="0"/>
        </w:rPr>
        <w:t>pracy z Katowick</w:t>
      </w:r>
      <w:r>
        <w:rPr>
          <w:rFonts w:ascii="Verdana" w:hAnsi="Verdana" w:hint="default"/>
          <w:sz w:val="22"/>
          <w:szCs w:val="22"/>
          <w:rtl w:val="0"/>
        </w:rPr>
        <w:t xml:space="preserve">ą </w:t>
      </w:r>
      <w:r>
        <w:rPr>
          <w:rFonts w:ascii="Verdana" w:hAnsi="Verdana"/>
          <w:sz w:val="22"/>
          <w:szCs w:val="22"/>
          <w:rtl w:val="0"/>
        </w:rPr>
        <w:t>SSE S.A. w zakresie przekazywania danych do tej Ewidencji oraz dokonywania niezb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>dnych korekt danych ju</w:t>
      </w:r>
      <w:r>
        <w:rPr>
          <w:rFonts w:ascii="Verdana" w:hAnsi="Verdana" w:hint="default"/>
          <w:sz w:val="22"/>
          <w:szCs w:val="22"/>
          <w:rtl w:val="0"/>
        </w:rPr>
        <w:t xml:space="preserve">ż </w:t>
      </w:r>
      <w:r>
        <w:rPr>
          <w:rFonts w:ascii="Verdana" w:hAnsi="Verdana"/>
          <w:sz w:val="22"/>
          <w:szCs w:val="22"/>
          <w:rtl w:val="0"/>
        </w:rPr>
        <w:t>wpisanych na ka</w:t>
      </w:r>
      <w:r>
        <w:rPr>
          <w:rFonts w:ascii="Verdana" w:hAnsi="Verdana" w:hint="default"/>
          <w:sz w:val="22"/>
          <w:szCs w:val="22"/>
          <w:rtl w:val="0"/>
        </w:rPr>
        <w:t>ż</w:t>
      </w:r>
      <w:r>
        <w:rPr>
          <w:rFonts w:ascii="Verdana" w:hAnsi="Verdana"/>
          <w:sz w:val="22"/>
          <w:szCs w:val="22"/>
          <w:rtl w:val="0"/>
        </w:rPr>
        <w:t xml:space="preserve">de </w:t>
      </w:r>
      <w:r>
        <w:rPr>
          <w:rFonts w:ascii="Verdana" w:hAnsi="Verdana" w:hint="default"/>
          <w:sz w:val="22"/>
          <w:szCs w:val="22"/>
          <w:rtl w:val="0"/>
        </w:rPr>
        <w:t>żą</w:t>
      </w:r>
      <w:r>
        <w:rPr>
          <w:rFonts w:ascii="Verdana" w:hAnsi="Verdana"/>
          <w:sz w:val="22"/>
          <w:szCs w:val="22"/>
          <w:rtl w:val="0"/>
        </w:rPr>
        <w:t xml:space="preserve">danie Katowickiej SSE S.A. </w:t>
      </w:r>
    </w:p>
    <w:p>
      <w:pPr>
        <w:pStyle w:val="Body Text Indent"/>
        <w:tabs>
          <w:tab w:val="left" w:pos="720"/>
        </w:tabs>
        <w:ind w:left="426" w:hanging="426"/>
        <w:rPr>
          <w:rFonts w:ascii="Verdana" w:cs="Verdana" w:hAnsi="Verdana" w:eastAsia="Verdana"/>
          <w:sz w:val="22"/>
          <w:szCs w:val="22"/>
        </w:rPr>
      </w:pPr>
    </w:p>
    <w:p>
      <w:pPr>
        <w:pStyle w:val="Body Text Indent"/>
        <w:numPr>
          <w:ilvl w:val="0"/>
          <w:numId w:val="6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Informujemy, i</w:t>
      </w:r>
      <w:r>
        <w:rPr>
          <w:rFonts w:ascii="Verdana" w:hAnsi="Verdana" w:hint="default"/>
          <w:sz w:val="22"/>
          <w:szCs w:val="22"/>
          <w:rtl w:val="0"/>
        </w:rPr>
        <w:t xml:space="preserve">ż </w:t>
      </w:r>
      <w:r>
        <w:rPr>
          <w:rFonts w:ascii="Verdana" w:hAnsi="Verdana"/>
          <w:sz w:val="22"/>
          <w:szCs w:val="22"/>
          <w:rtl w:val="0"/>
        </w:rPr>
        <w:t>naszym zamiarem jest prowadzenie dzia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alno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</w:rPr>
        <w:t>ci na terenie nieruchomo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</w:rPr>
        <w:t xml:space="preserve">ci w gminie ..........................................................................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Verdana" w:hAnsi="Verdana"/>
          <w:b w:val="1"/>
          <w:bCs w:val="1"/>
          <w:sz w:val="22"/>
          <w:szCs w:val="22"/>
          <w:rtl w:val="0"/>
        </w:rPr>
        <w:t>Opis nieruchomo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ś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ci wraz z do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łą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czeniem:</w:t>
      </w:r>
    </w:p>
    <w:p>
      <w:pPr>
        <w:pStyle w:val="List Paragraph"/>
        <w:rPr>
          <w:rFonts w:ascii="Verdana" w:cs="Verdana" w:hAnsi="Verdana" w:eastAsia="Verdana"/>
          <w:sz w:val="22"/>
          <w:szCs w:val="22"/>
        </w:rPr>
      </w:pPr>
    </w:p>
    <w:p>
      <w:pPr>
        <w:pStyle w:val="Body Text Indent"/>
        <w:numPr>
          <w:ilvl w:val="0"/>
          <w:numId w:val="1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numeru dzia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ki/dzia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ek, obr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>bu oraz ich powierzchni,</w:t>
      </w:r>
    </w:p>
    <w:p>
      <w:pPr>
        <w:pStyle w:val="Body Text Indent"/>
        <w:numPr>
          <w:ilvl w:val="0"/>
          <w:numId w:val="1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informacji na temat w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a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</w:rPr>
        <w:t>cicieli nieruchomo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  <w:lang w:val="it-IT"/>
        </w:rPr>
        <w:t>ci,</w:t>
      </w:r>
    </w:p>
    <w:p>
      <w:pPr>
        <w:pStyle w:val="Body Text Indent"/>
        <w:numPr>
          <w:ilvl w:val="0"/>
          <w:numId w:val="1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nr KW dzia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ek, kt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>rych dotyczy wniosek,</w:t>
      </w:r>
    </w:p>
    <w:p>
      <w:pPr>
        <w:pStyle w:val="Body Text Indent"/>
        <w:numPr>
          <w:ilvl w:val="0"/>
          <w:numId w:val="1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mapki orientacyjnej ze wskazaniem nieruchomo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</w:rPr>
        <w:t>ci na terenie gminy,</w:t>
      </w:r>
    </w:p>
    <w:p>
      <w:pPr>
        <w:pStyle w:val="Body Text Indent"/>
        <w:ind w:left="851" w:firstLine="0"/>
        <w:rPr>
          <w:rFonts w:ascii="Verdana" w:cs="Verdana" w:hAnsi="Verdana" w:eastAsia="Verdana"/>
          <w:sz w:val="22"/>
          <w:szCs w:val="22"/>
        </w:rPr>
      </w:pPr>
    </w:p>
    <w:p>
      <w:pPr>
        <w:pStyle w:val="Body Text Indent"/>
        <w:tabs>
          <w:tab w:val="left" w:pos="720"/>
        </w:tabs>
        <w:ind w:left="426" w:hanging="426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[.....................]</w:t>
      </w:r>
    </w:p>
    <w:p>
      <w:pPr>
        <w:pStyle w:val="Body Text Indent"/>
        <w:ind w:left="851" w:firstLine="0"/>
        <w:rPr>
          <w:rFonts w:ascii="Verdana" w:cs="Verdana" w:hAnsi="Verdana" w:eastAsia="Verdana"/>
          <w:sz w:val="22"/>
          <w:szCs w:val="22"/>
        </w:rPr>
      </w:pPr>
    </w:p>
    <w:p>
      <w:pPr>
        <w:pStyle w:val="Body Text Indent"/>
        <w:tabs>
          <w:tab w:val="left" w:pos="720"/>
        </w:tabs>
        <w:ind w:left="0" w:firstLine="0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>[lub]</w:t>
      </w:r>
    </w:p>
    <w:p>
      <w:pPr>
        <w:pStyle w:val="Body Text Indent"/>
        <w:tabs>
          <w:tab w:val="left" w:pos="720"/>
        </w:tabs>
        <w:ind w:left="0" w:firstLine="0"/>
        <w:rPr>
          <w:rFonts w:ascii="Verdana" w:cs="Verdana" w:hAnsi="Verdana" w:eastAsia="Verdana"/>
          <w:sz w:val="22"/>
          <w:szCs w:val="22"/>
        </w:rPr>
      </w:pPr>
    </w:p>
    <w:p>
      <w:pPr>
        <w:pStyle w:val="Body Text Indent"/>
        <w:numPr>
          <w:ilvl w:val="0"/>
          <w:numId w:val="13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Z uwagi na brak konkretnej lokalizacji prosimy o przedstawienie rekomendacji optymalnej lokalizacji dla planowanej inwestycji, z uwzgl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 xml:space="preserve">dnieniem zakresu inwestycji opisanego w niniejszej informacji. </w:t>
      </w:r>
    </w:p>
    <w:p>
      <w:pPr>
        <w:pStyle w:val="Body Text Indent"/>
        <w:ind w:left="426" w:firstLine="0"/>
        <w:rPr>
          <w:rFonts w:ascii="Verdana" w:cs="Verdana" w:hAnsi="Verdana" w:eastAsia="Verdana"/>
          <w:sz w:val="22"/>
          <w:szCs w:val="22"/>
        </w:rPr>
      </w:pPr>
    </w:p>
    <w:p>
      <w:pPr>
        <w:pStyle w:val="Body Text Indent"/>
        <w:numPr>
          <w:ilvl w:val="0"/>
          <w:numId w:val="6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</w:rPr>
      </w:pPr>
      <w:r>
        <w:rPr>
          <w:rFonts w:ascii="Verdana" w:hAnsi="Verdana"/>
          <w:sz w:val="22"/>
          <w:szCs w:val="22"/>
          <w:rtl w:val="0"/>
        </w:rPr>
        <w:t>R</w:t>
      </w:r>
      <w:r>
        <w:rPr>
          <w:rFonts w:ascii="Verdana" w:hAnsi="Verdana" w:hint="default"/>
          <w:sz w:val="22"/>
          <w:szCs w:val="22"/>
          <w:rtl w:val="0"/>
          <w:lang w:val="es-ES_tradnl"/>
        </w:rPr>
        <w:t>ó</w:t>
      </w:r>
      <w:r>
        <w:rPr>
          <w:rFonts w:ascii="Verdana" w:hAnsi="Verdana"/>
          <w:sz w:val="22"/>
          <w:szCs w:val="22"/>
          <w:rtl w:val="0"/>
        </w:rPr>
        <w:t>wnocze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</w:rPr>
        <w:t>nie informujemy, i</w:t>
      </w:r>
      <w:r>
        <w:rPr>
          <w:rFonts w:ascii="Verdana" w:hAnsi="Verdana" w:hint="default"/>
          <w:sz w:val="22"/>
          <w:szCs w:val="22"/>
          <w:rtl w:val="0"/>
        </w:rPr>
        <w:t xml:space="preserve">ż </w:t>
      </w:r>
      <w:r>
        <w:rPr>
          <w:rFonts w:ascii="Verdana" w:hAnsi="Verdana"/>
          <w:sz w:val="22"/>
          <w:szCs w:val="22"/>
          <w:rtl w:val="0"/>
        </w:rPr>
        <w:t>niniejsza informacja nie stanowi wniosku o wydanie decyzji o wsparciu (decyzja administracyjna), a informacje w niej przedstawione maj</w:t>
      </w:r>
      <w:r>
        <w:rPr>
          <w:rFonts w:ascii="Verdana" w:hAnsi="Verdana" w:hint="default"/>
          <w:sz w:val="22"/>
          <w:szCs w:val="22"/>
          <w:rtl w:val="0"/>
        </w:rPr>
        <w:t xml:space="preserve">ą </w:t>
      </w:r>
      <w:r>
        <w:rPr>
          <w:rFonts w:ascii="Verdana" w:hAnsi="Verdana"/>
          <w:sz w:val="22"/>
          <w:szCs w:val="22"/>
          <w:rtl w:val="0"/>
        </w:rPr>
        <w:t>charakter wst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>pny, informacyjny i s</w:t>
      </w:r>
      <w:r>
        <w:rPr>
          <w:rFonts w:ascii="Verdana" w:hAnsi="Verdana" w:hint="default"/>
          <w:sz w:val="22"/>
          <w:szCs w:val="22"/>
          <w:rtl w:val="0"/>
        </w:rPr>
        <w:t>ł</w:t>
      </w:r>
      <w:r>
        <w:rPr>
          <w:rFonts w:ascii="Verdana" w:hAnsi="Verdana"/>
          <w:sz w:val="22"/>
          <w:szCs w:val="22"/>
          <w:rtl w:val="0"/>
        </w:rPr>
        <w:t>u</w:t>
      </w:r>
      <w:r>
        <w:rPr>
          <w:rFonts w:ascii="Verdana" w:hAnsi="Verdana" w:hint="default"/>
          <w:sz w:val="22"/>
          <w:szCs w:val="22"/>
          <w:rtl w:val="0"/>
        </w:rPr>
        <w:t xml:space="preserve">żą </w:t>
      </w:r>
      <w:r>
        <w:rPr>
          <w:rFonts w:ascii="Verdana" w:hAnsi="Verdana"/>
          <w:sz w:val="22"/>
          <w:szCs w:val="22"/>
          <w:rtl w:val="0"/>
        </w:rPr>
        <w:t>w pierwszej kolejno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</w:rPr>
        <w:t>ci wst</w:t>
      </w:r>
      <w:r>
        <w:rPr>
          <w:rFonts w:ascii="Verdana" w:hAnsi="Verdana" w:hint="default"/>
          <w:sz w:val="22"/>
          <w:szCs w:val="22"/>
          <w:rtl w:val="0"/>
        </w:rPr>
        <w:t>ę</w:t>
      </w:r>
      <w:r>
        <w:rPr>
          <w:rFonts w:ascii="Verdana" w:hAnsi="Verdana"/>
          <w:sz w:val="22"/>
          <w:szCs w:val="22"/>
          <w:rtl w:val="0"/>
        </w:rPr>
        <w:t>pnej ocenie mo</w:t>
      </w:r>
      <w:r>
        <w:rPr>
          <w:rFonts w:ascii="Verdana" w:hAnsi="Verdana" w:hint="default"/>
          <w:sz w:val="22"/>
          <w:szCs w:val="22"/>
          <w:rtl w:val="0"/>
        </w:rPr>
        <w:t>ż</w:t>
      </w:r>
      <w:r>
        <w:rPr>
          <w:rFonts w:ascii="Verdana" w:hAnsi="Verdana"/>
          <w:sz w:val="22"/>
          <w:szCs w:val="22"/>
          <w:rtl w:val="0"/>
        </w:rPr>
        <w:t>liwo</w:t>
      </w:r>
      <w:r>
        <w:rPr>
          <w:rFonts w:ascii="Verdana" w:hAnsi="Verdana" w:hint="default"/>
          <w:sz w:val="22"/>
          <w:szCs w:val="22"/>
          <w:rtl w:val="0"/>
        </w:rPr>
        <w:t>ś</w:t>
      </w:r>
      <w:r>
        <w:rPr>
          <w:rFonts w:ascii="Verdana" w:hAnsi="Verdana"/>
          <w:sz w:val="22"/>
          <w:szCs w:val="22"/>
          <w:rtl w:val="0"/>
        </w:rPr>
        <w:t>ci ubiegania si</w:t>
      </w:r>
      <w:r>
        <w:rPr>
          <w:rFonts w:ascii="Verdana" w:hAnsi="Verdana" w:hint="default"/>
          <w:sz w:val="22"/>
          <w:szCs w:val="22"/>
          <w:rtl w:val="0"/>
        </w:rPr>
        <w:t xml:space="preserve">ę </w:t>
      </w:r>
      <w:r>
        <w:rPr>
          <w:rFonts w:ascii="Verdana" w:hAnsi="Verdana"/>
          <w:sz w:val="22"/>
          <w:szCs w:val="22"/>
          <w:rtl w:val="0"/>
        </w:rPr>
        <w:t xml:space="preserve">o wsparcie. </w:t>
      </w:r>
    </w:p>
    <w:p>
      <w:pPr>
        <w:pStyle w:val="Body Text Indent"/>
        <w:ind w:left="0" w:firstLine="0"/>
        <w:rPr>
          <w:rFonts w:ascii="Verdana" w:cs="Verdana" w:hAnsi="Verdana" w:eastAsia="Verdana"/>
          <w:sz w:val="22"/>
          <w:szCs w:val="22"/>
        </w:rPr>
      </w:pPr>
    </w:p>
    <w:p>
      <w:pPr>
        <w:pStyle w:val="Body Text Indent"/>
        <w:ind w:left="0" w:firstLine="0"/>
        <w:rPr>
          <w:rFonts w:ascii="Verdana" w:cs="Verdana" w:hAnsi="Verdana" w:eastAsia="Verdana"/>
          <w:sz w:val="22"/>
          <w:szCs w:val="22"/>
        </w:rPr>
      </w:pPr>
    </w:p>
    <w:p>
      <w:pPr>
        <w:pStyle w:val="Body Text Indent"/>
        <w:ind w:left="0" w:firstLine="0"/>
        <w:rPr>
          <w:rFonts w:ascii="Verdana" w:cs="Verdana" w:hAnsi="Verdana" w:eastAsia="Verdana"/>
          <w:sz w:val="22"/>
          <w:szCs w:val="22"/>
        </w:rPr>
      </w:pPr>
    </w:p>
    <w:p>
      <w:pPr>
        <w:pStyle w:val="Body Text Indent"/>
        <w:ind w:left="7090" w:firstLine="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.</w:t>
      </w:r>
      <w:r>
        <w:rPr>
          <w:rFonts w:ascii="Verdana" w:hAnsi="Verdana" w:hint="default"/>
          <w:sz w:val="22"/>
          <w:szCs w:val="22"/>
          <w:rtl w:val="0"/>
        </w:rPr>
        <w:t>…</w:t>
      </w:r>
      <w:r>
        <w:rPr>
          <w:rFonts w:ascii="Verdana" w:hAnsi="Verdana"/>
          <w:sz w:val="22"/>
          <w:szCs w:val="22"/>
          <w:rtl w:val="0"/>
        </w:rPr>
        <w:t xml:space="preserve">................... </w:t>
      </w:r>
    </w:p>
    <w:p>
      <w:pPr>
        <w:pStyle w:val="Body Text Indent"/>
        <w:ind w:left="7090" w:firstLine="0"/>
      </w:pPr>
      <w:r>
        <w:rPr>
          <w:rFonts w:ascii="Verdana" w:hAnsi="Verdana"/>
          <w:sz w:val="22"/>
          <w:szCs w:val="22"/>
          <w:rtl w:val="0"/>
        </w:rPr>
        <w:t xml:space="preserve"> (podpis i data)</w:t>
      </w:r>
    </w:p>
    <w:sectPr>
      <w:headerReference w:type="default" r:id="rId4"/>
      <w:footerReference w:type="default" r:id="rId5"/>
      <w:pgSz w:w="11900" w:h="16840" w:orient="portrait"/>
      <w:pgMar w:top="720" w:right="1270" w:bottom="902" w:left="125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Verdana" w:cs="Verdana" w:hAnsi="Verdana" w:eastAsia="Verdana"/>
          <w:sz w:val="22"/>
          <w:szCs w:val="22"/>
          <w:vertAlign w:val="superscript"/>
        </w:rPr>
        <w:footnoteRef/>
      </w:r>
      <w:r>
        <w:rPr>
          <w:rFonts w:ascii="Verdana" w:hAnsi="Verdana"/>
          <w:rtl w:val="0"/>
        </w:rPr>
        <w:t xml:space="preserve"> rozporz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dzenie z dnia 29.08.2018 r. w sprawie ustalenia obszar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i przypisania ich zarz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dzaj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cym (Dz. U. nr 1698)</w:t>
      </w:r>
    </w:p>
  </w:footnote>
  <w:footnote w:id="2">
    <w:p>
      <w:pPr>
        <w:pStyle w:val="footnote text"/>
        <w:jc w:val="both"/>
      </w:pPr>
      <w:r>
        <w:rPr>
          <w:rFonts w:ascii="Verdana" w:cs="Verdana" w:hAnsi="Verdana" w:eastAsia="Verdana"/>
          <w:vertAlign w:val="superscript"/>
        </w:rPr>
        <w:footnoteRef/>
      </w:r>
      <w:r>
        <w:rPr>
          <w:rFonts w:ascii="Verdana" w:hAnsi="Verdana"/>
          <w:rtl w:val="0"/>
        </w:rPr>
        <w:t xml:space="preserve"> w rozumieniu za</w:t>
      </w:r>
      <w:r>
        <w:rPr>
          <w:rFonts w:ascii="Verdana" w:hAnsi="Verdana" w:hint="default"/>
          <w:rtl w:val="0"/>
        </w:rPr>
        <w:t>łą</w:t>
      </w:r>
      <w:r>
        <w:rPr>
          <w:rFonts w:ascii="Verdana" w:hAnsi="Verdana"/>
          <w:rtl w:val="0"/>
        </w:rPr>
        <w:t>cznika nr I do rozporz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dzenia Komisji (UE) nr 651/2014 z dnia 17 czerwca 2014 r. uznaj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cego niekt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re rodzaje pomocy za zgodne z rynkiem wewn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trznym w zastosowaniu art. 107 i 108 Traktatu (Dz. Urz. UE L 187 z 26.06.2014, str. 1)</w:t>
      </w:r>
    </w:p>
  </w:footnote>
  <w:footnote w:id="3">
    <w:p>
      <w:pPr>
        <w:pStyle w:val="Normal.0"/>
        <w:jc w:val="both"/>
      </w:pPr>
      <w:r>
        <w:rPr>
          <w:rFonts w:ascii="Verdana" w:cs="Verdana" w:hAnsi="Verdana" w:eastAsia="Verdana"/>
          <w:sz w:val="20"/>
          <w:szCs w:val="20"/>
          <w:vertAlign w:val="superscript"/>
        </w:rPr>
        <w:footnoteRef/>
      </w:r>
      <w:r>
        <w:rPr>
          <w:rFonts w:ascii="Verdana" w:hAnsi="Verdana"/>
          <w:sz w:val="20"/>
          <w:szCs w:val="20"/>
          <w:rtl w:val="0"/>
          <w:lang w:val="nl-NL"/>
        </w:rPr>
        <w:t xml:space="preserve"> wed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ug Polskiej Klasyfikacji Wyrob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 i Us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  <w:lang w:val="de-DE"/>
        </w:rPr>
        <w:t>ug G</w:t>
      </w:r>
      <w:r>
        <w:rPr>
          <w:rFonts w:ascii="Verdana" w:hAnsi="Verdana" w:hint="default"/>
          <w:sz w:val="20"/>
          <w:szCs w:val="20"/>
          <w:rtl w:val="0"/>
        </w:rPr>
        <w:t>łó</w:t>
      </w:r>
      <w:r>
        <w:rPr>
          <w:rFonts w:ascii="Verdana" w:hAnsi="Verdana"/>
          <w:sz w:val="20"/>
          <w:szCs w:val="20"/>
          <w:rtl w:val="0"/>
        </w:rPr>
        <w:t>wnego Urz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du Statystycznego [rozporz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dzenie Rady Ministr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 z dnia 04 wrze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nia 2015 r. w sprawie Polskiej Kwalifikacji Wyrob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 i Us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 xml:space="preserve">ug (PKWiU) </w:t>
      </w:r>
      <w:r>
        <w:rPr>
          <w:rFonts w:ascii="Verdana" w:hAnsi="Verdana" w:hint="default"/>
          <w:sz w:val="20"/>
          <w:szCs w:val="20"/>
          <w:rtl w:val="0"/>
        </w:rPr>
        <w:t xml:space="preserve">– </w:t>
      </w:r>
      <w:r>
        <w:rPr>
          <w:rFonts w:ascii="Verdana" w:hAnsi="Verdana"/>
          <w:sz w:val="20"/>
          <w:szCs w:val="20"/>
          <w:rtl w:val="0"/>
        </w:rPr>
        <w:t>Dz. U. z 2015 r. poz. 1676]</w:t>
      </w:r>
    </w:p>
  </w:footnote>
  <w:footnote w:id="4">
    <w:p>
      <w:pPr>
        <w:pStyle w:val="footnote text"/>
        <w:jc w:val="both"/>
      </w:pPr>
      <w:r>
        <w:rPr>
          <w:rFonts w:ascii="Verdana" w:cs="Verdana" w:hAnsi="Verdana" w:eastAsia="Verdana"/>
          <w:b w:val="1"/>
          <w:bCs w:val="1"/>
          <w:sz w:val="22"/>
          <w:szCs w:val="22"/>
          <w:vertAlign w:val="superscript"/>
        </w:rPr>
        <w:footnoteRef/>
      </w:r>
      <w:r>
        <w:rPr>
          <w:rFonts w:ascii="Verdana" w:hAnsi="Verdana"/>
          <w:rtl w:val="0"/>
        </w:rPr>
        <w:t xml:space="preserve"> je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eli dotyczy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ind w:left="2429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3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5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9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01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-"/>
      <w:lvlJc w:val="left"/>
      <w:pPr>
        <w:ind w:left="714" w:hanging="357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4" w:hanging="327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7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44" w:hanging="327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4" w:hanging="327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4" w:hanging="327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04" w:hanging="327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4" w:hanging="327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4" w:hanging="327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1.0"/>
  </w:abstractNum>
  <w:abstractNum w:abstractNumId="5">
    <w:multiLevelType w:val="hybridMultilevel"/>
    <w:styleLink w:val="Zaimportowany styl 1.0"/>
    <w:lvl w:ilvl="0">
      <w:start w:val="1"/>
      <w:numFmt w:val="lowerLetter"/>
      <w:suff w:val="tab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9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ind w:left="2996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01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2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41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61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8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720" w:hanging="35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0" w:hanging="32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30" w:hanging="32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50" w:hanging="32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70" w:hanging="32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90" w:hanging="32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10" w:hanging="32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30" w:hanging="32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50" w:hanging="32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7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."/>
        <w:lvlJc w:val="left"/>
        <w:pPr>
          <w:tabs>
            <w:tab w:val="left" w:pos="2160"/>
          </w:tabs>
          <w:ind w:left="1560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2160"/>
          </w:tabs>
          <w:ind w:left="2160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160"/>
          </w:tabs>
          <w:ind w:left="299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160"/>
          </w:tabs>
          <w:ind w:left="37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160"/>
          </w:tabs>
          <w:ind w:left="442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160"/>
          </w:tabs>
          <w:ind w:left="515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1134" w:hanging="30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824" w:hanging="27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44" w:hanging="27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64" w:hanging="27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84" w:hanging="27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704" w:hanging="27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424" w:hanging="27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44" w:hanging="27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64" w:hanging="277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lowerLetter"/>
        <w:suff w:val="tab"/>
        <w:lvlText w:val="%2."/>
        <w:lvlJc w:val="left"/>
        <w:pPr>
          <w:tabs>
            <w:tab w:val="left" w:pos="6237"/>
          </w:tabs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6237"/>
          </w:tabs>
          <w:ind w:left="157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4."/>
        <w:lvlJc w:val="left"/>
        <w:pPr>
          <w:tabs>
            <w:tab w:val="left" w:pos="6237"/>
          </w:tabs>
          <w:ind w:left="2160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6237"/>
          </w:tabs>
          <w:ind w:left="298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6237"/>
          </w:tabs>
          <w:ind w:left="3706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237"/>
          </w:tabs>
          <w:ind w:left="442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6237"/>
          </w:tabs>
          <w:ind w:left="5141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6237"/>
          </w:tabs>
          <w:ind w:left="5866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4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4."/>
        <w:lvlJc w:val="left"/>
        <w:pPr>
          <w:tabs>
            <w:tab w:val="left" w:pos="1843"/>
          </w:tabs>
          <w:ind w:left="2160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843"/>
          </w:tabs>
          <w:ind w:left="3253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843"/>
          </w:tabs>
          <w:ind w:left="3978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843"/>
          </w:tabs>
          <w:ind w:left="4693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843"/>
          </w:tabs>
          <w:ind w:left="5413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843"/>
          </w:tabs>
          <w:ind w:left="6138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7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."/>
        <w:lvlJc w:val="left"/>
        <w:pPr>
          <w:ind w:left="1560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2160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99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7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42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15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</w:num>
  <w:num w:numId="12">
    <w:abstractNumId w:val="4"/>
  </w:num>
  <w:num w:numId="13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7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tab"/>
        <w:lvlText w:val="%4."/>
        <w:lvlJc w:val="left"/>
        <w:pPr>
          <w:ind w:left="1560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2160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99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7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42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15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2">
    <w:name w:val="Zaimportowany styl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16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.0">
    <w:name w:val="Zaimportowany styl 1.0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