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37D" w:rsidRPr="001D03F2" w:rsidRDefault="0075037D" w:rsidP="0075037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03F2">
        <w:rPr>
          <w:rFonts w:ascii="Times New Roman" w:hAnsi="Times New Roman" w:cs="Times New Roman"/>
          <w:b/>
          <w:sz w:val="26"/>
          <w:szCs w:val="26"/>
        </w:rPr>
        <w:t>POROZUMIENIE CRU/……………/201</w:t>
      </w:r>
      <w:r w:rsidR="00A0483C">
        <w:rPr>
          <w:rFonts w:ascii="Times New Roman" w:hAnsi="Times New Roman" w:cs="Times New Roman"/>
          <w:b/>
          <w:sz w:val="26"/>
          <w:szCs w:val="26"/>
        </w:rPr>
        <w:t>7</w:t>
      </w:r>
    </w:p>
    <w:p w:rsidR="0075037D" w:rsidRPr="001D03F2" w:rsidRDefault="0075037D" w:rsidP="001C4527">
      <w:pPr>
        <w:spacing w:before="240"/>
        <w:jc w:val="left"/>
        <w:rPr>
          <w:rFonts w:ascii="Times New Roman" w:hAnsi="Times New Roman" w:cs="Times New Roman"/>
          <w:sz w:val="26"/>
          <w:szCs w:val="26"/>
        </w:rPr>
      </w:pPr>
      <w:r w:rsidRPr="001D03F2">
        <w:rPr>
          <w:rFonts w:ascii="Times New Roman" w:hAnsi="Times New Roman" w:cs="Times New Roman"/>
          <w:sz w:val="26"/>
          <w:szCs w:val="26"/>
        </w:rPr>
        <w:t>zawarte w dniu…………………….. w Zabrzu pomiędzy:</w:t>
      </w:r>
    </w:p>
    <w:p w:rsidR="0075037D" w:rsidRPr="001D03F2" w:rsidRDefault="0075037D" w:rsidP="0075037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33C5" w:rsidRPr="009F33C5" w:rsidRDefault="0075037D" w:rsidP="009F33C5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9F33C5">
        <w:rPr>
          <w:rFonts w:ascii="Times New Roman" w:hAnsi="Times New Roman" w:cs="Times New Roman"/>
          <w:b/>
          <w:sz w:val="26"/>
          <w:szCs w:val="26"/>
        </w:rPr>
        <w:t>Miastem</w:t>
      </w:r>
      <w:r w:rsidRPr="009F33C5">
        <w:rPr>
          <w:rFonts w:ascii="Times New Roman" w:eastAsia="Garamond" w:hAnsi="Times New Roman" w:cs="Times New Roman"/>
          <w:b/>
          <w:sz w:val="26"/>
          <w:szCs w:val="26"/>
        </w:rPr>
        <w:t xml:space="preserve"> </w:t>
      </w:r>
      <w:r w:rsidRPr="009F33C5">
        <w:rPr>
          <w:rFonts w:ascii="Times New Roman" w:hAnsi="Times New Roman" w:cs="Times New Roman"/>
          <w:b/>
          <w:sz w:val="26"/>
          <w:szCs w:val="26"/>
        </w:rPr>
        <w:t>Zabrze</w:t>
      </w:r>
      <w:r w:rsidRPr="009F33C5">
        <w:rPr>
          <w:rFonts w:ascii="Times New Roman" w:eastAsia="Garamond" w:hAnsi="Times New Roman" w:cs="Times New Roman"/>
          <w:b/>
          <w:sz w:val="26"/>
          <w:szCs w:val="26"/>
        </w:rPr>
        <w:t xml:space="preserve"> </w:t>
      </w:r>
      <w:r w:rsidRPr="009F33C5">
        <w:rPr>
          <w:rFonts w:ascii="Times New Roman" w:hAnsi="Times New Roman" w:cs="Times New Roman"/>
          <w:sz w:val="26"/>
          <w:szCs w:val="26"/>
        </w:rPr>
        <w:t>z</w:t>
      </w:r>
      <w:r w:rsidRPr="009F33C5">
        <w:rPr>
          <w:rFonts w:ascii="Times New Roman" w:eastAsia="Garamond" w:hAnsi="Times New Roman" w:cs="Times New Roman"/>
          <w:sz w:val="26"/>
          <w:szCs w:val="26"/>
        </w:rPr>
        <w:t xml:space="preserve"> </w:t>
      </w:r>
      <w:r w:rsidRPr="009F33C5">
        <w:rPr>
          <w:rFonts w:ascii="Times New Roman" w:hAnsi="Times New Roman" w:cs="Times New Roman"/>
          <w:sz w:val="26"/>
          <w:szCs w:val="26"/>
        </w:rPr>
        <w:t>siedzibą</w:t>
      </w:r>
      <w:r w:rsidRPr="009F33C5">
        <w:rPr>
          <w:rFonts w:ascii="Times New Roman" w:eastAsia="Garamond" w:hAnsi="Times New Roman" w:cs="Times New Roman"/>
          <w:sz w:val="26"/>
          <w:szCs w:val="26"/>
        </w:rPr>
        <w:t xml:space="preserve"> </w:t>
      </w:r>
      <w:r w:rsidR="009F33C5" w:rsidRPr="009F33C5">
        <w:rPr>
          <w:rFonts w:ascii="Times New Roman" w:eastAsia="Garamond" w:hAnsi="Times New Roman" w:cs="Times New Roman"/>
          <w:sz w:val="26"/>
          <w:szCs w:val="26"/>
        </w:rPr>
        <w:t>władz</w:t>
      </w:r>
      <w:r w:rsidRPr="009F33C5">
        <w:rPr>
          <w:rFonts w:ascii="Times New Roman" w:eastAsia="Garamond" w:hAnsi="Times New Roman" w:cs="Times New Roman"/>
          <w:sz w:val="26"/>
          <w:szCs w:val="26"/>
        </w:rPr>
        <w:t xml:space="preserve"> </w:t>
      </w:r>
      <w:r w:rsidRPr="009F33C5">
        <w:rPr>
          <w:rFonts w:ascii="Times New Roman" w:hAnsi="Times New Roman" w:cs="Times New Roman"/>
          <w:sz w:val="26"/>
          <w:szCs w:val="26"/>
        </w:rPr>
        <w:t>w</w:t>
      </w:r>
      <w:r w:rsidRPr="009F33C5">
        <w:rPr>
          <w:rFonts w:ascii="Times New Roman" w:eastAsia="Garamond" w:hAnsi="Times New Roman" w:cs="Times New Roman"/>
          <w:sz w:val="26"/>
          <w:szCs w:val="26"/>
        </w:rPr>
        <w:t xml:space="preserve"> </w:t>
      </w:r>
      <w:r w:rsidRPr="009F33C5">
        <w:rPr>
          <w:rFonts w:ascii="Times New Roman" w:hAnsi="Times New Roman" w:cs="Times New Roman"/>
          <w:sz w:val="26"/>
          <w:szCs w:val="26"/>
        </w:rPr>
        <w:t>Urzędzie</w:t>
      </w:r>
      <w:r w:rsidRPr="009F33C5">
        <w:rPr>
          <w:rFonts w:ascii="Times New Roman" w:eastAsia="Garamond" w:hAnsi="Times New Roman" w:cs="Times New Roman"/>
          <w:sz w:val="26"/>
          <w:szCs w:val="26"/>
        </w:rPr>
        <w:t xml:space="preserve"> </w:t>
      </w:r>
      <w:r w:rsidR="009F33C5" w:rsidRPr="009F33C5">
        <w:rPr>
          <w:rFonts w:ascii="Times New Roman" w:hAnsi="Times New Roman" w:cs="Times New Roman"/>
          <w:sz w:val="26"/>
          <w:szCs w:val="26"/>
        </w:rPr>
        <w:t>Miejski</w:t>
      </w:r>
      <w:r w:rsidRPr="009F33C5">
        <w:rPr>
          <w:rFonts w:ascii="Times New Roman" w:hAnsi="Times New Roman" w:cs="Times New Roman"/>
          <w:sz w:val="26"/>
          <w:szCs w:val="26"/>
        </w:rPr>
        <w:t>,</w:t>
      </w:r>
      <w:r w:rsidR="009F33C5" w:rsidRPr="009F33C5">
        <w:rPr>
          <w:rFonts w:ascii="Times New Roman" w:hAnsi="Times New Roman" w:cs="Times New Roman"/>
          <w:sz w:val="26"/>
          <w:szCs w:val="26"/>
        </w:rPr>
        <w:t xml:space="preserve"> </w:t>
      </w:r>
      <w:r w:rsidRPr="009F33C5">
        <w:rPr>
          <w:rFonts w:ascii="Times New Roman" w:hAnsi="Times New Roman" w:cs="Times New Roman"/>
          <w:sz w:val="26"/>
          <w:szCs w:val="26"/>
        </w:rPr>
        <w:t>ul.</w:t>
      </w:r>
      <w:r w:rsidRPr="009F33C5">
        <w:rPr>
          <w:rFonts w:ascii="Times New Roman" w:eastAsia="Garamond" w:hAnsi="Times New Roman" w:cs="Times New Roman"/>
          <w:sz w:val="26"/>
          <w:szCs w:val="26"/>
        </w:rPr>
        <w:t xml:space="preserve"> </w:t>
      </w:r>
      <w:r w:rsidRPr="009F33C5">
        <w:rPr>
          <w:rFonts w:ascii="Times New Roman" w:hAnsi="Times New Roman" w:cs="Times New Roman"/>
          <w:sz w:val="26"/>
          <w:szCs w:val="26"/>
        </w:rPr>
        <w:t>Powstańców</w:t>
      </w:r>
      <w:r w:rsidRPr="009F33C5">
        <w:rPr>
          <w:rFonts w:ascii="Times New Roman" w:eastAsia="Garamond" w:hAnsi="Times New Roman" w:cs="Times New Roman"/>
          <w:sz w:val="26"/>
          <w:szCs w:val="26"/>
        </w:rPr>
        <w:t xml:space="preserve"> </w:t>
      </w:r>
      <w:r w:rsidRPr="009F33C5">
        <w:rPr>
          <w:rFonts w:ascii="Times New Roman" w:hAnsi="Times New Roman" w:cs="Times New Roman"/>
          <w:sz w:val="26"/>
          <w:szCs w:val="26"/>
        </w:rPr>
        <w:t>Śląskich</w:t>
      </w:r>
      <w:r w:rsidRPr="009F33C5">
        <w:rPr>
          <w:rFonts w:ascii="Times New Roman" w:eastAsia="Garamond" w:hAnsi="Times New Roman" w:cs="Times New Roman"/>
          <w:sz w:val="26"/>
          <w:szCs w:val="26"/>
        </w:rPr>
        <w:t xml:space="preserve"> </w:t>
      </w:r>
      <w:r w:rsidRPr="009F33C5">
        <w:rPr>
          <w:rFonts w:ascii="Times New Roman" w:hAnsi="Times New Roman" w:cs="Times New Roman"/>
          <w:sz w:val="26"/>
          <w:szCs w:val="26"/>
        </w:rPr>
        <w:t>5-7,</w:t>
      </w:r>
      <w:r w:rsidRPr="009F33C5">
        <w:rPr>
          <w:rFonts w:ascii="Times New Roman" w:eastAsia="Garamond" w:hAnsi="Times New Roman" w:cs="Times New Roman"/>
          <w:sz w:val="26"/>
          <w:szCs w:val="26"/>
        </w:rPr>
        <w:t xml:space="preserve"> </w:t>
      </w:r>
      <w:r w:rsidR="009F33C5" w:rsidRPr="009F33C5">
        <w:rPr>
          <w:rFonts w:ascii="Times New Roman" w:hAnsi="Times New Roman" w:cs="Times New Roman"/>
          <w:sz w:val="26"/>
          <w:szCs w:val="26"/>
        </w:rPr>
        <w:t>41-800 Zabrze (NIP 648-27-43-351),</w:t>
      </w:r>
    </w:p>
    <w:p w:rsidR="009F33C5" w:rsidRPr="009F33C5" w:rsidRDefault="009F33C5" w:rsidP="009F33C5">
      <w:pPr>
        <w:rPr>
          <w:rFonts w:ascii="Times New Roman" w:hAnsi="Times New Roman" w:cs="Times New Roman"/>
          <w:sz w:val="26"/>
          <w:szCs w:val="26"/>
        </w:rPr>
      </w:pPr>
      <w:r w:rsidRPr="009F33C5">
        <w:rPr>
          <w:rFonts w:ascii="Times New Roman" w:hAnsi="Times New Roman" w:cs="Times New Roman"/>
          <w:sz w:val="26"/>
          <w:szCs w:val="26"/>
        </w:rPr>
        <w:t>reprezentowanym przez Prezydenta Miasta Zabrze, w imieniu którego na podstawie upoważnienia działa:</w:t>
      </w:r>
    </w:p>
    <w:p w:rsidR="009F33C5" w:rsidRPr="009F33C5" w:rsidRDefault="009F33C5" w:rsidP="009F33C5">
      <w:pPr>
        <w:pStyle w:val="Nagwek1"/>
        <w:tabs>
          <w:tab w:val="left" w:pos="2552"/>
        </w:tabs>
        <w:spacing w:before="120" w:after="120"/>
        <w:rPr>
          <w:b w:val="0"/>
          <w:sz w:val="26"/>
          <w:szCs w:val="26"/>
        </w:rPr>
      </w:pPr>
      <w:r w:rsidRPr="009F33C5">
        <w:rPr>
          <w:b w:val="0"/>
          <w:sz w:val="26"/>
          <w:szCs w:val="26"/>
        </w:rPr>
        <w:t>Krzysztof Lewandowski</w:t>
      </w:r>
      <w:r w:rsidRPr="009F33C5">
        <w:rPr>
          <w:b w:val="0"/>
          <w:sz w:val="26"/>
          <w:szCs w:val="26"/>
        </w:rPr>
        <w:tab/>
        <w:t>- Zastępca Prezydenta Miasta Zabrze</w:t>
      </w:r>
    </w:p>
    <w:p w:rsidR="0075037D" w:rsidRPr="009F33C5" w:rsidRDefault="006B2199" w:rsidP="0075037D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9F33C5">
        <w:rPr>
          <w:rFonts w:ascii="Times New Roman" w:hAnsi="Times New Roman" w:cs="Times New Roman"/>
          <w:sz w:val="26"/>
          <w:szCs w:val="26"/>
        </w:rPr>
        <w:t>zwanym dalej</w:t>
      </w:r>
      <w:r w:rsidRPr="009F33C5">
        <w:rPr>
          <w:rFonts w:ascii="Times New Roman" w:hAnsi="Times New Roman" w:cs="Times New Roman"/>
          <w:b/>
          <w:sz w:val="26"/>
          <w:szCs w:val="26"/>
        </w:rPr>
        <w:t xml:space="preserve"> ZAMAWIAJĄCYM</w:t>
      </w:r>
      <w:r w:rsidRPr="009F33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33C5" w:rsidRDefault="009F33C5" w:rsidP="0075037D">
      <w:pPr>
        <w:spacing w:before="120" w:after="120"/>
        <w:rPr>
          <w:rFonts w:ascii="Times New Roman" w:hAnsi="Times New Roman" w:cs="Times New Roman"/>
          <w:sz w:val="26"/>
          <w:szCs w:val="26"/>
        </w:rPr>
      </w:pPr>
    </w:p>
    <w:p w:rsidR="00BC0954" w:rsidRPr="001D03F2" w:rsidRDefault="00BC0954" w:rsidP="0075037D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1D03F2">
        <w:rPr>
          <w:rFonts w:ascii="Times New Roman" w:hAnsi="Times New Roman" w:cs="Times New Roman"/>
          <w:sz w:val="26"/>
          <w:szCs w:val="26"/>
        </w:rPr>
        <w:t xml:space="preserve">Miejskim Zarządem Dróg i Infrastruktury Informatycznej </w:t>
      </w:r>
    </w:p>
    <w:p w:rsidR="00BC0954" w:rsidRPr="001D03F2" w:rsidRDefault="00BC0954" w:rsidP="0075037D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1D03F2">
        <w:rPr>
          <w:rFonts w:ascii="Times New Roman" w:hAnsi="Times New Roman" w:cs="Times New Roman"/>
          <w:sz w:val="26"/>
          <w:szCs w:val="26"/>
        </w:rPr>
        <w:t>z siedzibą w Zabrzu przy ul. Piastowskiej 11, reprezentowanym przez:</w:t>
      </w:r>
    </w:p>
    <w:p w:rsidR="00BC0954" w:rsidRPr="001D03F2" w:rsidRDefault="00BC0954" w:rsidP="00BC0954">
      <w:pPr>
        <w:spacing w:before="120" w:after="120" w:line="28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1D03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BC0954" w:rsidRDefault="00BC0954" w:rsidP="0075037D">
      <w:pPr>
        <w:spacing w:before="120" w:after="120"/>
        <w:rPr>
          <w:rFonts w:ascii="Times New Roman" w:hAnsi="Times New Roman" w:cs="Times New Roman"/>
          <w:b/>
          <w:sz w:val="26"/>
          <w:szCs w:val="26"/>
        </w:rPr>
      </w:pPr>
      <w:r w:rsidRPr="001D03F2">
        <w:rPr>
          <w:rFonts w:ascii="Times New Roman" w:hAnsi="Times New Roman" w:cs="Times New Roman"/>
          <w:sz w:val="26"/>
          <w:szCs w:val="26"/>
        </w:rPr>
        <w:t xml:space="preserve">zwanym dalej </w:t>
      </w:r>
      <w:proofErr w:type="spellStart"/>
      <w:r w:rsidRPr="001D03F2">
        <w:rPr>
          <w:rFonts w:ascii="Times New Roman" w:hAnsi="Times New Roman" w:cs="Times New Roman"/>
          <w:b/>
          <w:sz w:val="26"/>
          <w:szCs w:val="26"/>
        </w:rPr>
        <w:t>MZDiII</w:t>
      </w:r>
      <w:proofErr w:type="spellEnd"/>
    </w:p>
    <w:p w:rsidR="0018179F" w:rsidRPr="0018179F" w:rsidRDefault="0018179F" w:rsidP="0075037D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18179F">
        <w:rPr>
          <w:rFonts w:ascii="Times New Roman" w:hAnsi="Times New Roman" w:cs="Times New Roman"/>
          <w:sz w:val="26"/>
          <w:szCs w:val="26"/>
        </w:rPr>
        <w:t>a</w:t>
      </w:r>
    </w:p>
    <w:p w:rsidR="0018179F" w:rsidRPr="001D03F2" w:rsidRDefault="002D27A6" w:rsidP="0018179F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18179F" w:rsidRPr="001D03F2" w:rsidRDefault="0018179F" w:rsidP="0018179F">
      <w:pPr>
        <w:tabs>
          <w:tab w:val="right" w:leader="dot" w:pos="9072"/>
        </w:tabs>
        <w:spacing w:before="120" w:after="120"/>
        <w:rPr>
          <w:rFonts w:ascii="Times New Roman" w:hAnsi="Times New Roman" w:cs="Times New Roman"/>
          <w:sz w:val="24"/>
          <w:szCs w:val="24"/>
          <w:lang w:eastAsia="pl-PL"/>
        </w:rPr>
      </w:pPr>
      <w:r w:rsidRPr="001D03F2">
        <w:rPr>
          <w:rFonts w:ascii="Times New Roman" w:hAnsi="Times New Roman" w:cs="Times New Roman"/>
          <w:sz w:val="24"/>
          <w:szCs w:val="24"/>
          <w:lang w:eastAsia="pl-PL"/>
        </w:rPr>
        <w:t xml:space="preserve">reprezentowaną przez </w:t>
      </w:r>
      <w:r w:rsidRPr="001D03F2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18179F" w:rsidRPr="001D03F2" w:rsidRDefault="0018179F" w:rsidP="0018179F">
      <w:pPr>
        <w:tabs>
          <w:tab w:val="right" w:leader="dot" w:pos="9072"/>
        </w:tabs>
        <w:spacing w:before="120" w:after="120"/>
        <w:rPr>
          <w:rFonts w:ascii="Times New Roman" w:hAnsi="Times New Roman" w:cs="Times New Roman"/>
          <w:sz w:val="24"/>
          <w:szCs w:val="24"/>
          <w:lang w:eastAsia="pl-PL"/>
        </w:rPr>
      </w:pPr>
      <w:r w:rsidRPr="001D03F2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75037D" w:rsidRPr="001D03F2" w:rsidRDefault="0075037D" w:rsidP="0075037D">
      <w:pPr>
        <w:rPr>
          <w:rFonts w:ascii="Times New Roman" w:hAnsi="Times New Roman" w:cs="Times New Roman"/>
          <w:sz w:val="26"/>
          <w:szCs w:val="26"/>
        </w:rPr>
      </w:pPr>
      <w:r w:rsidRPr="001D03F2">
        <w:rPr>
          <w:rFonts w:ascii="Times New Roman" w:hAnsi="Times New Roman" w:cs="Times New Roman"/>
          <w:sz w:val="26"/>
          <w:szCs w:val="26"/>
        </w:rPr>
        <w:t xml:space="preserve">zwaną dalej jako </w:t>
      </w:r>
      <w:r w:rsidRPr="001D03F2">
        <w:rPr>
          <w:rFonts w:ascii="Times New Roman" w:hAnsi="Times New Roman" w:cs="Times New Roman"/>
          <w:b/>
          <w:sz w:val="26"/>
          <w:szCs w:val="26"/>
        </w:rPr>
        <w:t>INWESTOR</w:t>
      </w:r>
    </w:p>
    <w:p w:rsidR="0075037D" w:rsidRDefault="0075037D" w:rsidP="0075037D">
      <w:pPr>
        <w:rPr>
          <w:rFonts w:ascii="Times New Roman" w:hAnsi="Times New Roman" w:cs="Times New Roman"/>
          <w:sz w:val="26"/>
          <w:szCs w:val="26"/>
        </w:rPr>
      </w:pPr>
    </w:p>
    <w:p w:rsidR="008829FE" w:rsidRPr="00124346" w:rsidRDefault="007667CF" w:rsidP="00124346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124346">
        <w:rPr>
          <w:rFonts w:ascii="Times New Roman" w:hAnsi="Times New Roman" w:cs="Times New Roman"/>
          <w:sz w:val="24"/>
          <w:szCs w:val="24"/>
        </w:rPr>
        <w:t>Inwestor zamierza zrealizować na dział</w:t>
      </w:r>
      <w:r w:rsidR="0018179F">
        <w:rPr>
          <w:rFonts w:ascii="Times New Roman" w:hAnsi="Times New Roman" w:cs="Times New Roman"/>
          <w:sz w:val="24"/>
          <w:szCs w:val="24"/>
        </w:rPr>
        <w:t xml:space="preserve">ce nr </w:t>
      </w:r>
      <w:r w:rsidR="002D27A6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124346">
        <w:rPr>
          <w:rFonts w:ascii="Times New Roman" w:hAnsi="Times New Roman" w:cs="Times New Roman"/>
          <w:sz w:val="24"/>
          <w:szCs w:val="24"/>
        </w:rPr>
        <w:t>, położon</w:t>
      </w:r>
      <w:r w:rsidR="0018179F">
        <w:rPr>
          <w:rFonts w:ascii="Times New Roman" w:hAnsi="Times New Roman" w:cs="Times New Roman"/>
          <w:sz w:val="24"/>
          <w:szCs w:val="24"/>
        </w:rPr>
        <w:t>ej</w:t>
      </w:r>
      <w:r w:rsidRPr="00124346">
        <w:rPr>
          <w:rFonts w:ascii="Times New Roman" w:hAnsi="Times New Roman" w:cs="Times New Roman"/>
          <w:sz w:val="24"/>
          <w:szCs w:val="24"/>
        </w:rPr>
        <w:t xml:space="preserve"> w Zabrzu przy ul. </w:t>
      </w:r>
      <w:r w:rsidR="002D27A6">
        <w:rPr>
          <w:rFonts w:ascii="Times New Roman" w:hAnsi="Times New Roman" w:cs="Times New Roman"/>
          <w:sz w:val="24"/>
          <w:szCs w:val="24"/>
        </w:rPr>
        <w:t>……………………..</w:t>
      </w:r>
      <w:r w:rsidR="0018179F">
        <w:rPr>
          <w:rFonts w:ascii="Times New Roman" w:hAnsi="Times New Roman" w:cs="Times New Roman"/>
          <w:sz w:val="24"/>
          <w:szCs w:val="24"/>
        </w:rPr>
        <w:t xml:space="preserve"> </w:t>
      </w:r>
      <w:r w:rsidR="00692BA3" w:rsidRPr="00124346">
        <w:rPr>
          <w:rFonts w:ascii="Times New Roman" w:hAnsi="Times New Roman" w:cs="Times New Roman"/>
          <w:sz w:val="24"/>
          <w:szCs w:val="24"/>
        </w:rPr>
        <w:t xml:space="preserve"> </w:t>
      </w:r>
      <w:r w:rsidRPr="00124346">
        <w:rPr>
          <w:rFonts w:ascii="Times New Roman" w:hAnsi="Times New Roman" w:cs="Times New Roman"/>
          <w:sz w:val="24"/>
          <w:szCs w:val="24"/>
        </w:rPr>
        <w:t xml:space="preserve">inwestycję polegającą na budowie </w:t>
      </w:r>
      <w:r w:rsidR="002D27A6"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18179F">
        <w:rPr>
          <w:rFonts w:ascii="Times New Roman" w:hAnsi="Times New Roman" w:cs="Times New Roman"/>
          <w:sz w:val="24"/>
          <w:szCs w:val="24"/>
        </w:rPr>
        <w:t xml:space="preserve"> </w:t>
      </w:r>
      <w:r w:rsidR="00EC7E59">
        <w:rPr>
          <w:rFonts w:ascii="Times New Roman" w:hAnsi="Times New Roman" w:cs="Times New Roman"/>
          <w:sz w:val="24"/>
          <w:szCs w:val="24"/>
        </w:rPr>
        <w:t>(zwaną</w:t>
      </w:r>
      <w:r w:rsidR="00312C63" w:rsidRPr="00124346">
        <w:rPr>
          <w:rFonts w:ascii="Times New Roman" w:hAnsi="Times New Roman" w:cs="Times New Roman"/>
          <w:sz w:val="24"/>
          <w:szCs w:val="24"/>
        </w:rPr>
        <w:t xml:space="preserve"> dalej: Inwestycją) zgodnie z załączonym graficznym projektem wykonawczym, stanowiącym załącznik</w:t>
      </w:r>
      <w:r w:rsidR="00692BA3" w:rsidRPr="00124346">
        <w:rPr>
          <w:rFonts w:ascii="Times New Roman" w:hAnsi="Times New Roman" w:cs="Times New Roman"/>
          <w:sz w:val="24"/>
          <w:szCs w:val="24"/>
        </w:rPr>
        <w:t>i</w:t>
      </w:r>
      <w:r w:rsidR="00B06CF7" w:rsidRPr="00124346">
        <w:rPr>
          <w:rFonts w:ascii="Times New Roman" w:hAnsi="Times New Roman" w:cs="Times New Roman"/>
          <w:sz w:val="24"/>
          <w:szCs w:val="24"/>
        </w:rPr>
        <w:t xml:space="preserve"> nr </w:t>
      </w:r>
      <w:r w:rsidR="00CA14C0" w:rsidRPr="00124346">
        <w:rPr>
          <w:rFonts w:ascii="Times New Roman" w:hAnsi="Times New Roman" w:cs="Times New Roman"/>
          <w:sz w:val="24"/>
          <w:szCs w:val="24"/>
        </w:rPr>
        <w:t>2</w:t>
      </w:r>
      <w:r w:rsidR="00312C63" w:rsidRPr="00124346">
        <w:rPr>
          <w:rFonts w:ascii="Times New Roman" w:hAnsi="Times New Roman" w:cs="Times New Roman"/>
          <w:sz w:val="24"/>
          <w:szCs w:val="24"/>
        </w:rPr>
        <w:t xml:space="preserve"> do niniejszego porozumienia;</w:t>
      </w:r>
    </w:p>
    <w:p w:rsidR="009F33C5" w:rsidRDefault="009F33C5" w:rsidP="00312C63">
      <w:pPr>
        <w:spacing w:line="280" w:lineRule="exact"/>
        <w:ind w:left="-11"/>
        <w:rPr>
          <w:rFonts w:ascii="Times New Roman" w:hAnsi="Times New Roman" w:cs="Times New Roman"/>
          <w:sz w:val="24"/>
          <w:szCs w:val="24"/>
        </w:rPr>
      </w:pPr>
    </w:p>
    <w:p w:rsidR="00312C63" w:rsidRPr="001D03F2" w:rsidRDefault="00312C63" w:rsidP="00312C63">
      <w:pPr>
        <w:spacing w:line="280" w:lineRule="exact"/>
        <w:ind w:left="-11"/>
        <w:rPr>
          <w:rFonts w:ascii="Times New Roman" w:hAnsi="Times New Roman" w:cs="Times New Roman"/>
          <w:sz w:val="24"/>
          <w:szCs w:val="24"/>
        </w:rPr>
      </w:pPr>
      <w:r w:rsidRPr="001D03F2">
        <w:rPr>
          <w:rFonts w:ascii="Times New Roman" w:hAnsi="Times New Roman" w:cs="Times New Roman"/>
          <w:sz w:val="24"/>
          <w:szCs w:val="24"/>
        </w:rPr>
        <w:t>Strony postanowiły zawrzeć Porozumienie o następującej treści:</w:t>
      </w:r>
    </w:p>
    <w:p w:rsidR="003D0F79" w:rsidRPr="001D03F2" w:rsidRDefault="00312C63" w:rsidP="00D1216C">
      <w:pPr>
        <w:spacing w:before="120" w:after="120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D03F2">
        <w:rPr>
          <w:rFonts w:ascii="Times New Roman" w:hAnsi="Times New Roman" w:cs="Times New Roman"/>
          <w:sz w:val="24"/>
          <w:szCs w:val="24"/>
        </w:rPr>
        <w:t>§ 1</w:t>
      </w:r>
    </w:p>
    <w:p w:rsidR="00312C63" w:rsidRPr="001D03F2" w:rsidRDefault="00312C63" w:rsidP="00312C63">
      <w:pPr>
        <w:pStyle w:val="Akapitzlist"/>
        <w:numPr>
          <w:ilvl w:val="0"/>
          <w:numId w:val="3"/>
        </w:numPr>
        <w:spacing w:line="280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D03F2">
        <w:rPr>
          <w:rFonts w:ascii="Times New Roman" w:hAnsi="Times New Roman" w:cs="Times New Roman"/>
          <w:sz w:val="24"/>
          <w:szCs w:val="24"/>
        </w:rPr>
        <w:t>Inwestor w ramach wykonania Inwestycji, o której mowa w preambu</w:t>
      </w:r>
      <w:r w:rsidR="000D5F2E">
        <w:rPr>
          <w:rFonts w:ascii="Times New Roman" w:hAnsi="Times New Roman" w:cs="Times New Roman"/>
          <w:sz w:val="24"/>
          <w:szCs w:val="24"/>
        </w:rPr>
        <w:t>le</w:t>
      </w:r>
      <w:r w:rsidR="00A457C3" w:rsidRPr="001D03F2">
        <w:rPr>
          <w:rFonts w:ascii="Times New Roman" w:hAnsi="Times New Roman" w:cs="Times New Roman"/>
          <w:sz w:val="24"/>
          <w:szCs w:val="24"/>
        </w:rPr>
        <w:t xml:space="preserve">, </w:t>
      </w:r>
      <w:r w:rsidRPr="001D03F2">
        <w:rPr>
          <w:rFonts w:ascii="Times New Roman" w:hAnsi="Times New Roman" w:cs="Times New Roman"/>
          <w:sz w:val="24"/>
          <w:szCs w:val="24"/>
        </w:rPr>
        <w:t>zobowiązuje się:</w:t>
      </w:r>
    </w:p>
    <w:p w:rsidR="00D1216C" w:rsidRPr="00B55DF5" w:rsidRDefault="00D1216C" w:rsidP="00B55DF5">
      <w:pPr>
        <w:pStyle w:val="Akapitzlist"/>
        <w:numPr>
          <w:ilvl w:val="0"/>
          <w:numId w:val="19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B55DF5">
        <w:rPr>
          <w:rFonts w:ascii="Times New Roman" w:hAnsi="Times New Roman" w:cs="Times New Roman"/>
          <w:sz w:val="24"/>
          <w:szCs w:val="24"/>
        </w:rPr>
        <w:t>wykonać Inwestycję bez demontażu istniejących</w:t>
      </w:r>
      <w:r w:rsidRPr="00B55DF5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B55DF5">
        <w:rPr>
          <w:rFonts w:ascii="Times New Roman" w:hAnsi="Times New Roman" w:cs="Times New Roman"/>
          <w:sz w:val="24"/>
          <w:szCs w:val="24"/>
        </w:rPr>
        <w:t>dróg</w:t>
      </w:r>
      <w:r w:rsidR="008829FE" w:rsidRPr="00B55DF5">
        <w:rPr>
          <w:rFonts w:ascii="Times New Roman" w:hAnsi="Times New Roman" w:cs="Times New Roman"/>
          <w:sz w:val="24"/>
          <w:szCs w:val="24"/>
        </w:rPr>
        <w:t xml:space="preserve">, rowów melioracyjnych </w:t>
      </w:r>
      <w:r w:rsidR="008829FE" w:rsidRPr="00B55DF5">
        <w:rPr>
          <w:rFonts w:ascii="Times New Roman" w:hAnsi="Times New Roman" w:cs="Times New Roman"/>
          <w:sz w:val="24"/>
          <w:szCs w:val="24"/>
        </w:rPr>
        <w:br/>
      </w:r>
      <w:r w:rsidRPr="00B55DF5">
        <w:rPr>
          <w:rFonts w:ascii="Times New Roman" w:hAnsi="Times New Roman" w:cs="Times New Roman"/>
          <w:sz w:val="24"/>
          <w:szCs w:val="24"/>
        </w:rPr>
        <w:t>i</w:t>
      </w:r>
      <w:r w:rsidRPr="00B55DF5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B55DF5">
        <w:rPr>
          <w:rFonts w:ascii="Times New Roman" w:hAnsi="Times New Roman" w:cs="Times New Roman"/>
          <w:sz w:val="24"/>
          <w:szCs w:val="24"/>
        </w:rPr>
        <w:t>chodników</w:t>
      </w:r>
      <w:r w:rsidR="00BF5A14">
        <w:rPr>
          <w:rFonts w:ascii="Times New Roman" w:hAnsi="Times New Roman" w:cs="Times New Roman"/>
          <w:sz w:val="24"/>
          <w:szCs w:val="24"/>
        </w:rPr>
        <w:t>,</w:t>
      </w:r>
      <w:r w:rsidRPr="00B55DF5">
        <w:rPr>
          <w:rFonts w:ascii="Times New Roman" w:hAnsi="Times New Roman" w:cs="Times New Roman"/>
          <w:sz w:val="24"/>
          <w:szCs w:val="24"/>
        </w:rPr>
        <w:t xml:space="preserve"> a po wykonanych robotach w ramach przedmiotowej Inwestycji, przywrócić teren do stanu poprzedniego</w:t>
      </w:r>
    </w:p>
    <w:p w:rsidR="000D5F2E" w:rsidRPr="00542365" w:rsidRDefault="00D1216C" w:rsidP="000D5F2E">
      <w:pPr>
        <w:pStyle w:val="Akapitzlist"/>
        <w:numPr>
          <w:ilvl w:val="0"/>
          <w:numId w:val="19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542365">
        <w:rPr>
          <w:rFonts w:ascii="Times New Roman" w:hAnsi="Times New Roman" w:cs="Times New Roman"/>
          <w:sz w:val="24"/>
          <w:szCs w:val="24"/>
        </w:rPr>
        <w:t>w przypadku uszkodzenia nawierzchni dróg</w:t>
      </w:r>
      <w:r w:rsidR="008829FE" w:rsidRPr="00542365">
        <w:rPr>
          <w:rFonts w:ascii="Times New Roman" w:hAnsi="Times New Roman" w:cs="Times New Roman"/>
          <w:sz w:val="24"/>
          <w:szCs w:val="24"/>
        </w:rPr>
        <w:t xml:space="preserve">, rowów melioracyjnych </w:t>
      </w:r>
      <w:r w:rsidRPr="00542365">
        <w:rPr>
          <w:rFonts w:ascii="Times New Roman" w:hAnsi="Times New Roman" w:cs="Times New Roman"/>
          <w:sz w:val="24"/>
          <w:szCs w:val="24"/>
        </w:rPr>
        <w:t xml:space="preserve">i chodników, </w:t>
      </w:r>
      <w:r w:rsidR="008829FE" w:rsidRPr="00542365">
        <w:rPr>
          <w:rFonts w:ascii="Times New Roman" w:hAnsi="Times New Roman" w:cs="Times New Roman"/>
          <w:sz w:val="24"/>
          <w:szCs w:val="24"/>
        </w:rPr>
        <w:br/>
      </w:r>
      <w:r w:rsidRPr="00542365">
        <w:rPr>
          <w:rFonts w:ascii="Times New Roman" w:hAnsi="Times New Roman" w:cs="Times New Roman"/>
          <w:sz w:val="24"/>
          <w:szCs w:val="24"/>
        </w:rPr>
        <w:t xml:space="preserve">a także terenów zielonych, </w:t>
      </w:r>
      <w:r w:rsidR="008829FE" w:rsidRPr="00542365">
        <w:rPr>
          <w:rFonts w:ascii="Times New Roman" w:hAnsi="Times New Roman" w:cs="Times New Roman"/>
          <w:sz w:val="24"/>
          <w:szCs w:val="24"/>
        </w:rPr>
        <w:t xml:space="preserve">w wyniku prowadzonych robót związanych z budową </w:t>
      </w:r>
      <w:r w:rsidR="002D27A6">
        <w:rPr>
          <w:rFonts w:ascii="Times New Roman" w:hAnsi="Times New Roman" w:cs="Times New Roman"/>
          <w:sz w:val="24"/>
          <w:szCs w:val="24"/>
        </w:rPr>
        <w:t>………………………..</w:t>
      </w:r>
      <w:r w:rsidR="00196AFD">
        <w:rPr>
          <w:rFonts w:ascii="Times New Roman" w:hAnsi="Times New Roman" w:cs="Times New Roman"/>
          <w:sz w:val="24"/>
          <w:szCs w:val="24"/>
        </w:rPr>
        <w:t xml:space="preserve"> </w:t>
      </w:r>
      <w:r w:rsidR="008829FE" w:rsidRPr="00542365">
        <w:rPr>
          <w:rFonts w:ascii="Times New Roman" w:hAnsi="Times New Roman" w:cs="Times New Roman"/>
          <w:sz w:val="24"/>
          <w:szCs w:val="24"/>
        </w:rPr>
        <w:t>bądź w</w:t>
      </w:r>
      <w:r w:rsidRPr="00542365">
        <w:rPr>
          <w:rFonts w:ascii="Times New Roman" w:hAnsi="Times New Roman" w:cs="Times New Roman"/>
          <w:sz w:val="24"/>
          <w:szCs w:val="24"/>
        </w:rPr>
        <w:t xml:space="preserve">ykorzystywanych przez Inwestora jako drogi dojazdowe do terenu budowy, przywrócić własnym staraniem i na własny koszt do stanu </w:t>
      </w:r>
      <w:r w:rsidR="00602337" w:rsidRPr="00542365">
        <w:rPr>
          <w:rFonts w:ascii="Times New Roman" w:hAnsi="Times New Roman" w:cs="Times New Roman"/>
          <w:sz w:val="24"/>
          <w:szCs w:val="24"/>
        </w:rPr>
        <w:t>poprzedniego</w:t>
      </w:r>
      <w:r w:rsidRPr="00542365">
        <w:rPr>
          <w:rFonts w:ascii="Times New Roman" w:hAnsi="Times New Roman" w:cs="Times New Roman"/>
          <w:sz w:val="24"/>
          <w:szCs w:val="24"/>
        </w:rPr>
        <w:t xml:space="preserve"> oraz zgłosić Zamawiającemu do komisyjnego odbioru, a także objąć Rękojmią na roboty;</w:t>
      </w:r>
    </w:p>
    <w:p w:rsidR="00EC2054" w:rsidRPr="00B55DF5" w:rsidRDefault="00D1216C" w:rsidP="00B55DF5">
      <w:pPr>
        <w:pStyle w:val="Akapitzlist"/>
        <w:numPr>
          <w:ilvl w:val="0"/>
          <w:numId w:val="19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55DF5">
        <w:rPr>
          <w:rFonts w:ascii="Times New Roman" w:hAnsi="Times New Roman" w:cs="Times New Roman"/>
          <w:sz w:val="24"/>
          <w:szCs w:val="24"/>
        </w:rPr>
        <w:t>w</w:t>
      </w:r>
      <w:r w:rsidRPr="00B55DF5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B55DF5">
        <w:rPr>
          <w:rFonts w:ascii="Times New Roman" w:hAnsi="Times New Roman" w:cs="Times New Roman"/>
          <w:sz w:val="24"/>
          <w:szCs w:val="24"/>
        </w:rPr>
        <w:t>przypadku</w:t>
      </w:r>
      <w:r w:rsidRPr="00B55DF5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B55DF5">
        <w:rPr>
          <w:rFonts w:ascii="Times New Roman" w:hAnsi="Times New Roman" w:cs="Times New Roman"/>
          <w:sz w:val="24"/>
          <w:szCs w:val="24"/>
        </w:rPr>
        <w:t>kolizji</w:t>
      </w:r>
      <w:r w:rsidRPr="00B55DF5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B55DF5">
        <w:rPr>
          <w:rFonts w:ascii="Times New Roman" w:hAnsi="Times New Roman" w:cs="Times New Roman"/>
          <w:sz w:val="24"/>
          <w:szCs w:val="24"/>
        </w:rPr>
        <w:t>z</w:t>
      </w:r>
      <w:r w:rsidRPr="00B55DF5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B55DF5">
        <w:rPr>
          <w:rFonts w:ascii="Times New Roman" w:hAnsi="Times New Roman" w:cs="Times New Roman"/>
          <w:sz w:val="24"/>
          <w:szCs w:val="24"/>
        </w:rPr>
        <w:t>istniejącymi</w:t>
      </w:r>
      <w:r w:rsidRPr="00B55DF5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B55DF5">
        <w:rPr>
          <w:rFonts w:ascii="Times New Roman" w:hAnsi="Times New Roman" w:cs="Times New Roman"/>
          <w:sz w:val="24"/>
          <w:szCs w:val="24"/>
        </w:rPr>
        <w:t>urządzeniami</w:t>
      </w:r>
      <w:r w:rsidRPr="00B55DF5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B55DF5">
        <w:rPr>
          <w:rFonts w:ascii="Times New Roman" w:hAnsi="Times New Roman" w:cs="Times New Roman"/>
          <w:sz w:val="24"/>
          <w:szCs w:val="24"/>
        </w:rPr>
        <w:t>i</w:t>
      </w:r>
      <w:r w:rsidRPr="00B55DF5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B55DF5">
        <w:rPr>
          <w:rFonts w:ascii="Times New Roman" w:hAnsi="Times New Roman" w:cs="Times New Roman"/>
          <w:sz w:val="24"/>
          <w:szCs w:val="24"/>
        </w:rPr>
        <w:t>obiektami</w:t>
      </w:r>
      <w:r w:rsidRPr="00B55DF5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B55DF5">
        <w:rPr>
          <w:rFonts w:ascii="Times New Roman" w:hAnsi="Times New Roman" w:cs="Times New Roman"/>
          <w:sz w:val="24"/>
          <w:szCs w:val="24"/>
        </w:rPr>
        <w:t>infrastruktury</w:t>
      </w:r>
      <w:r w:rsidRPr="00B55DF5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B55DF5">
        <w:rPr>
          <w:rFonts w:ascii="Times New Roman" w:hAnsi="Times New Roman" w:cs="Times New Roman"/>
          <w:sz w:val="24"/>
          <w:szCs w:val="24"/>
        </w:rPr>
        <w:t>technicznej, wykonać</w:t>
      </w:r>
      <w:r w:rsidRPr="00B55DF5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B55DF5">
        <w:rPr>
          <w:rFonts w:ascii="Times New Roman" w:hAnsi="Times New Roman" w:cs="Times New Roman"/>
          <w:sz w:val="24"/>
          <w:szCs w:val="24"/>
        </w:rPr>
        <w:t>na</w:t>
      </w:r>
      <w:r w:rsidRPr="00B55DF5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B55DF5">
        <w:rPr>
          <w:rFonts w:ascii="Times New Roman" w:hAnsi="Times New Roman" w:cs="Times New Roman"/>
          <w:sz w:val="24"/>
          <w:szCs w:val="24"/>
        </w:rPr>
        <w:t>własny</w:t>
      </w:r>
      <w:r w:rsidRPr="00B55DF5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B55DF5">
        <w:rPr>
          <w:rFonts w:ascii="Times New Roman" w:hAnsi="Times New Roman" w:cs="Times New Roman"/>
          <w:sz w:val="24"/>
          <w:szCs w:val="24"/>
        </w:rPr>
        <w:t>koszt</w:t>
      </w:r>
      <w:r w:rsidRPr="00B55DF5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B55DF5">
        <w:rPr>
          <w:rFonts w:ascii="Times New Roman" w:hAnsi="Times New Roman" w:cs="Times New Roman"/>
          <w:sz w:val="24"/>
          <w:szCs w:val="24"/>
        </w:rPr>
        <w:t>zabezpieczenie</w:t>
      </w:r>
      <w:r w:rsidRPr="00B55DF5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="006B2199" w:rsidRPr="00B55DF5">
        <w:rPr>
          <w:rFonts w:ascii="Times New Roman" w:eastAsia="Garamond" w:hAnsi="Times New Roman" w:cs="Times New Roman"/>
          <w:sz w:val="24"/>
          <w:szCs w:val="24"/>
        </w:rPr>
        <w:t>tych urządzeń i obiektów</w:t>
      </w:r>
      <w:r w:rsidR="00EC2054" w:rsidRPr="00B55DF5">
        <w:rPr>
          <w:rFonts w:ascii="Times New Roman" w:eastAsia="Garamond" w:hAnsi="Times New Roman" w:cs="Times New Roman"/>
          <w:sz w:val="24"/>
          <w:szCs w:val="24"/>
        </w:rPr>
        <w:t>;</w:t>
      </w:r>
    </w:p>
    <w:p w:rsidR="00AB583A" w:rsidRPr="00B55DF5" w:rsidRDefault="00EC2054" w:rsidP="00B55DF5">
      <w:pPr>
        <w:pStyle w:val="Akapitzlist"/>
        <w:numPr>
          <w:ilvl w:val="0"/>
          <w:numId w:val="19"/>
        </w:numPr>
        <w:suppressAutoHyphens w:val="0"/>
        <w:spacing w:before="120" w:after="120"/>
        <w:rPr>
          <w:rFonts w:ascii="Times New Roman" w:hAnsi="Times New Roman" w:cs="Times New Roman"/>
          <w:sz w:val="24"/>
          <w:szCs w:val="24"/>
          <w:lang w:eastAsia="pl-PL"/>
        </w:rPr>
      </w:pPr>
      <w:r w:rsidRPr="00B55DF5">
        <w:rPr>
          <w:rFonts w:ascii="Times New Roman" w:hAnsi="Times New Roman" w:cs="Times New Roman"/>
          <w:sz w:val="24"/>
          <w:szCs w:val="24"/>
          <w:lang w:eastAsia="pl-PL"/>
        </w:rPr>
        <w:t xml:space="preserve">uzgodnić organizację ruchu na czas prowadzenia prac w obrębie dróg z </w:t>
      </w:r>
      <w:proofErr w:type="spellStart"/>
      <w:r w:rsidR="003317B9" w:rsidRPr="00B55DF5">
        <w:rPr>
          <w:rFonts w:ascii="Times New Roman" w:hAnsi="Times New Roman" w:cs="Times New Roman"/>
          <w:sz w:val="24"/>
          <w:szCs w:val="24"/>
          <w:lang w:eastAsia="pl-PL"/>
        </w:rPr>
        <w:t>MZDiII</w:t>
      </w:r>
      <w:proofErr w:type="spellEnd"/>
      <w:r w:rsidR="00AB583A" w:rsidRPr="00B55DF5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AB583A" w:rsidRPr="00B55DF5" w:rsidRDefault="00AB583A" w:rsidP="00B55DF5">
      <w:pPr>
        <w:pStyle w:val="Akapitzlist"/>
        <w:numPr>
          <w:ilvl w:val="0"/>
          <w:numId w:val="19"/>
        </w:numPr>
        <w:suppressAutoHyphens w:val="0"/>
        <w:spacing w:before="240" w:after="120"/>
        <w:rPr>
          <w:rFonts w:ascii="Times New Roman" w:hAnsi="Times New Roman" w:cs="Times New Roman"/>
          <w:sz w:val="24"/>
          <w:szCs w:val="24"/>
          <w:lang w:eastAsia="pl-PL"/>
        </w:rPr>
      </w:pPr>
      <w:r w:rsidRPr="00B55DF5">
        <w:rPr>
          <w:rFonts w:ascii="Times New Roman" w:eastAsia="Garamond" w:hAnsi="Times New Roman" w:cs="Times New Roman"/>
          <w:sz w:val="24"/>
          <w:szCs w:val="24"/>
        </w:rPr>
        <w:t xml:space="preserve">realizować Inwestycję zgodnie z warunkami technicznymi zawartymi w piśmie </w:t>
      </w:r>
      <w:r w:rsidR="002D27A6">
        <w:rPr>
          <w:rFonts w:ascii="Times New Roman" w:eastAsia="Garamond" w:hAnsi="Times New Roman" w:cs="Times New Roman"/>
          <w:sz w:val="24"/>
          <w:szCs w:val="24"/>
        </w:rPr>
        <w:t>………………………………</w:t>
      </w:r>
      <w:r w:rsidRPr="00B55DF5">
        <w:rPr>
          <w:rFonts w:ascii="Times New Roman" w:eastAsia="Garamond" w:hAnsi="Times New Roman" w:cs="Times New Roman"/>
          <w:sz w:val="24"/>
          <w:szCs w:val="24"/>
        </w:rPr>
        <w:t>.</w:t>
      </w:r>
    </w:p>
    <w:p w:rsidR="00312C63" w:rsidRPr="001D03F2" w:rsidRDefault="00D1216C" w:rsidP="00563C8F">
      <w:pPr>
        <w:pStyle w:val="Akapitzlist"/>
        <w:numPr>
          <w:ilvl w:val="0"/>
          <w:numId w:val="3"/>
        </w:numPr>
        <w:spacing w:line="280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D03F2">
        <w:rPr>
          <w:rFonts w:ascii="Times New Roman" w:hAnsi="Times New Roman" w:cs="Times New Roman"/>
          <w:sz w:val="24"/>
          <w:szCs w:val="24"/>
        </w:rPr>
        <w:t>W celu zapewnienia zachowania trwałości projektu</w:t>
      </w:r>
      <w:r w:rsidR="00563C8F" w:rsidRPr="001D03F2">
        <w:rPr>
          <w:rFonts w:ascii="Times New Roman" w:hAnsi="Times New Roman" w:cs="Times New Roman"/>
          <w:sz w:val="24"/>
          <w:szCs w:val="24"/>
        </w:rPr>
        <w:t xml:space="preserve"> p.n.: „Kompleksowe uzbrojenie terenów inwestycyjnych w północnej części miasta Zabrze – Etap I </w:t>
      </w:r>
      <w:proofErr w:type="spellStart"/>
      <w:r w:rsidR="00563C8F" w:rsidRPr="001D03F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63C8F" w:rsidRPr="001D03F2">
        <w:rPr>
          <w:rFonts w:ascii="Times New Roman" w:hAnsi="Times New Roman" w:cs="Times New Roman"/>
          <w:sz w:val="24"/>
          <w:szCs w:val="24"/>
        </w:rPr>
        <w:t xml:space="preserve"> II”</w:t>
      </w:r>
      <w:r w:rsidRPr="001D03F2">
        <w:rPr>
          <w:rFonts w:ascii="Times New Roman" w:hAnsi="Times New Roman" w:cs="Times New Roman"/>
          <w:sz w:val="24"/>
          <w:szCs w:val="24"/>
        </w:rPr>
        <w:t>, jakiekolwiek wykonane w ramach Inwestycji odtworzenia, a także ewentualne przełożenia urządzeń</w:t>
      </w:r>
      <w:r w:rsidR="000D5F2E">
        <w:rPr>
          <w:rFonts w:ascii="Times New Roman" w:hAnsi="Times New Roman" w:cs="Times New Roman"/>
          <w:sz w:val="24"/>
          <w:szCs w:val="24"/>
        </w:rPr>
        <w:br/>
      </w:r>
      <w:r w:rsidRPr="001D03F2">
        <w:rPr>
          <w:rFonts w:ascii="Times New Roman" w:hAnsi="Times New Roman" w:cs="Times New Roman"/>
          <w:sz w:val="24"/>
          <w:szCs w:val="24"/>
        </w:rPr>
        <w:t>i obiektów infrastruktury technicznej, pozostaną własnością Miasta Zabrze w zakresie analogicznym, jak dotychczas.</w:t>
      </w:r>
    </w:p>
    <w:p w:rsidR="003748E2" w:rsidRDefault="003748E2" w:rsidP="00563C8F">
      <w:pPr>
        <w:pStyle w:val="Akapitzlist"/>
        <w:spacing w:before="120" w:after="120" w:line="280" w:lineRule="exac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63C8F" w:rsidRPr="001D03F2" w:rsidRDefault="00563C8F" w:rsidP="00563C8F">
      <w:pPr>
        <w:pStyle w:val="Akapitzlist"/>
        <w:spacing w:before="120" w:after="120" w:line="280" w:lineRule="exac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D03F2">
        <w:rPr>
          <w:rFonts w:ascii="Times New Roman" w:hAnsi="Times New Roman" w:cs="Times New Roman"/>
          <w:sz w:val="24"/>
          <w:szCs w:val="24"/>
        </w:rPr>
        <w:t>§ 2</w:t>
      </w:r>
    </w:p>
    <w:p w:rsidR="00B37A83" w:rsidRDefault="00A457C3" w:rsidP="00A71741">
      <w:pPr>
        <w:pStyle w:val="Akapitzlist"/>
        <w:numPr>
          <w:ilvl w:val="0"/>
          <w:numId w:val="7"/>
        </w:numPr>
        <w:spacing w:before="120" w:after="120" w:line="280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D03F2">
        <w:rPr>
          <w:rFonts w:ascii="Times New Roman" w:hAnsi="Times New Roman" w:cs="Times New Roman"/>
          <w:sz w:val="24"/>
          <w:szCs w:val="24"/>
        </w:rPr>
        <w:t xml:space="preserve">W protokolarnym przekazaniu </w:t>
      </w:r>
      <w:r w:rsidR="00563C8F" w:rsidRPr="001D03F2">
        <w:rPr>
          <w:rFonts w:ascii="Times New Roman" w:hAnsi="Times New Roman" w:cs="Times New Roman"/>
          <w:sz w:val="24"/>
          <w:szCs w:val="24"/>
        </w:rPr>
        <w:t>Inwestor</w:t>
      </w:r>
      <w:r w:rsidRPr="001D03F2">
        <w:rPr>
          <w:rFonts w:ascii="Times New Roman" w:hAnsi="Times New Roman" w:cs="Times New Roman"/>
          <w:sz w:val="24"/>
          <w:szCs w:val="24"/>
        </w:rPr>
        <w:t xml:space="preserve">owi </w:t>
      </w:r>
      <w:r w:rsidR="00563C8F" w:rsidRPr="001D03F2">
        <w:rPr>
          <w:rFonts w:ascii="Times New Roman" w:hAnsi="Times New Roman" w:cs="Times New Roman"/>
          <w:sz w:val="24"/>
          <w:szCs w:val="24"/>
        </w:rPr>
        <w:t>terenu</w:t>
      </w:r>
      <w:r w:rsidRPr="001D03F2">
        <w:rPr>
          <w:rFonts w:ascii="Times New Roman" w:hAnsi="Times New Roman" w:cs="Times New Roman"/>
          <w:sz w:val="24"/>
          <w:szCs w:val="24"/>
        </w:rPr>
        <w:t xml:space="preserve"> nieruchomości</w:t>
      </w:r>
      <w:r w:rsidR="00B37A83" w:rsidRPr="001D03F2">
        <w:rPr>
          <w:rFonts w:ascii="Times New Roman" w:hAnsi="Times New Roman" w:cs="Times New Roman"/>
          <w:sz w:val="20"/>
          <w:szCs w:val="24"/>
          <w:lang w:eastAsia="pl-PL"/>
        </w:rPr>
        <w:t xml:space="preserve"> </w:t>
      </w:r>
      <w:r w:rsidR="00B37A83" w:rsidRPr="001D03F2">
        <w:rPr>
          <w:rFonts w:ascii="Times New Roman" w:hAnsi="Times New Roman" w:cs="Times New Roman"/>
          <w:sz w:val="24"/>
          <w:szCs w:val="24"/>
          <w:lang w:eastAsia="pl-PL"/>
        </w:rPr>
        <w:t>wymienione</w:t>
      </w:r>
      <w:r w:rsidRPr="001D03F2">
        <w:rPr>
          <w:rFonts w:ascii="Times New Roman" w:hAnsi="Times New Roman" w:cs="Times New Roman"/>
          <w:sz w:val="24"/>
          <w:szCs w:val="24"/>
          <w:lang w:eastAsia="pl-PL"/>
        </w:rPr>
        <w:t>j</w:t>
      </w:r>
      <w:r w:rsidR="00B37A83" w:rsidRPr="001D03F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D5F2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B37A83" w:rsidRPr="001D03F2"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="000D5F2E">
        <w:rPr>
          <w:rFonts w:ascii="Times New Roman" w:hAnsi="Times New Roman" w:cs="Times New Roman"/>
          <w:sz w:val="24"/>
          <w:szCs w:val="24"/>
          <w:lang w:eastAsia="pl-PL"/>
        </w:rPr>
        <w:t>preambule</w:t>
      </w:r>
      <w:r w:rsidR="00563C8F" w:rsidRPr="001D03F2">
        <w:rPr>
          <w:rFonts w:ascii="Times New Roman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będą uczestniczyli przedstawiciele Miasta Zabrze: Wydziału Inwestycji</w:t>
      </w:r>
      <w:r w:rsidR="00602337" w:rsidRPr="001D03F2">
        <w:rPr>
          <w:rFonts w:ascii="Times New Roman" w:hAnsi="Times New Roman" w:cs="Times New Roman"/>
          <w:sz w:val="24"/>
          <w:szCs w:val="24"/>
        </w:rPr>
        <w:t xml:space="preserve"> </w:t>
      </w:r>
      <w:r w:rsidR="00602337" w:rsidRPr="001D03F2">
        <w:rPr>
          <w:rFonts w:ascii="Times New Roman" w:hAnsi="Times New Roman" w:cs="Times New Roman"/>
          <w:sz w:val="24"/>
          <w:szCs w:val="24"/>
        </w:rPr>
        <w:br/>
        <w:t>i Remontów</w:t>
      </w:r>
      <w:r w:rsidRPr="001D03F2">
        <w:rPr>
          <w:rFonts w:ascii="Times New Roman" w:hAnsi="Times New Roman" w:cs="Times New Roman"/>
          <w:sz w:val="24"/>
          <w:szCs w:val="24"/>
        </w:rPr>
        <w:t>, Wyd</w:t>
      </w:r>
      <w:r w:rsidR="00EE1DB1" w:rsidRPr="001D03F2">
        <w:rPr>
          <w:rFonts w:ascii="Times New Roman" w:hAnsi="Times New Roman" w:cs="Times New Roman"/>
          <w:sz w:val="24"/>
          <w:szCs w:val="24"/>
        </w:rPr>
        <w:t>ziału Infrastruktury Komunalnej i</w:t>
      </w:r>
      <w:r w:rsidRPr="001D03F2">
        <w:rPr>
          <w:rFonts w:ascii="Times New Roman" w:hAnsi="Times New Roman" w:cs="Times New Roman"/>
          <w:sz w:val="24"/>
          <w:szCs w:val="24"/>
        </w:rPr>
        <w:t xml:space="preserve"> Wydziału Zarządzania Nieruchomościami</w:t>
      </w:r>
      <w:r w:rsidR="00124346">
        <w:rPr>
          <w:rFonts w:ascii="Times New Roman" w:hAnsi="Times New Roman" w:cs="Times New Roman"/>
          <w:sz w:val="24"/>
          <w:szCs w:val="24"/>
        </w:rPr>
        <w:t xml:space="preserve">, </w:t>
      </w:r>
      <w:r w:rsidRPr="001D03F2">
        <w:rPr>
          <w:rFonts w:ascii="Times New Roman" w:hAnsi="Times New Roman" w:cs="Times New Roman"/>
          <w:sz w:val="24"/>
          <w:szCs w:val="24"/>
        </w:rPr>
        <w:t>Miejskiego Zarządu Dróg i Infrastruktury Informatycznej</w:t>
      </w:r>
      <w:r w:rsidR="00124346">
        <w:rPr>
          <w:rFonts w:ascii="Times New Roman" w:hAnsi="Times New Roman" w:cs="Times New Roman"/>
          <w:sz w:val="24"/>
          <w:szCs w:val="24"/>
        </w:rPr>
        <w:t xml:space="preserve"> oraz „DROGOMEX” Sp. z o. o. Lider </w:t>
      </w:r>
      <w:r w:rsidR="00124346" w:rsidRPr="00EC7E59">
        <w:rPr>
          <w:rFonts w:ascii="Times New Roman" w:hAnsi="Times New Roman" w:cs="Times New Roman"/>
          <w:kern w:val="2"/>
          <w:sz w:val="24"/>
          <w:szCs w:val="24"/>
        </w:rPr>
        <w:t>Konsorcjum</w:t>
      </w:r>
      <w:r w:rsidR="00EC7E59">
        <w:rPr>
          <w:rFonts w:ascii="Times New Roman" w:hAnsi="Times New Roman" w:cs="Times New Roman"/>
          <w:kern w:val="2"/>
          <w:sz w:val="24"/>
          <w:szCs w:val="24"/>
        </w:rPr>
        <w:t xml:space="preserve"> -</w:t>
      </w:r>
      <w:r w:rsidR="00EC7E59" w:rsidRPr="00EC7E5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EC7E59" w:rsidRPr="00EC7E59">
        <w:rPr>
          <w:rFonts w:ascii="Times New Roman" w:hAnsi="Times New Roman" w:cs="Times New Roman"/>
          <w:kern w:val="2"/>
          <w:sz w:val="24"/>
        </w:rPr>
        <w:t xml:space="preserve">jako wykonawca robót na inwestycji </w:t>
      </w:r>
      <w:r w:rsidR="00EC7E59" w:rsidRPr="00EC7E59">
        <w:rPr>
          <w:rFonts w:ascii="Times New Roman" w:hAnsi="Times New Roman" w:cs="Times New Roman"/>
          <w:kern w:val="2"/>
          <w:sz w:val="24"/>
          <w:szCs w:val="24"/>
        </w:rPr>
        <w:t xml:space="preserve">p.n.: „Kompleksowe uzbrojenie terenów inwestycyjnych w północnej części miasta Zabrze – Etap I </w:t>
      </w:r>
      <w:proofErr w:type="spellStart"/>
      <w:r w:rsidR="00EC7E59" w:rsidRPr="00EC7E59">
        <w:rPr>
          <w:rFonts w:ascii="Times New Roman" w:hAnsi="Times New Roman" w:cs="Times New Roman"/>
          <w:kern w:val="2"/>
          <w:sz w:val="24"/>
          <w:szCs w:val="24"/>
        </w:rPr>
        <w:t>i</w:t>
      </w:r>
      <w:proofErr w:type="spellEnd"/>
      <w:r w:rsidR="00EC7E59" w:rsidRPr="00EC7E59">
        <w:rPr>
          <w:rFonts w:ascii="Times New Roman" w:hAnsi="Times New Roman" w:cs="Times New Roman"/>
          <w:kern w:val="2"/>
          <w:sz w:val="24"/>
          <w:szCs w:val="24"/>
        </w:rPr>
        <w:t xml:space="preserve"> II”</w:t>
      </w:r>
      <w:r w:rsidRPr="00EC7E59">
        <w:rPr>
          <w:rFonts w:ascii="Times New Roman" w:hAnsi="Times New Roman" w:cs="Times New Roman"/>
          <w:kern w:val="2"/>
          <w:sz w:val="24"/>
          <w:szCs w:val="24"/>
        </w:rPr>
        <w:t>. Inwestor zobowiązuje się pisemnie</w:t>
      </w:r>
      <w:r w:rsidRPr="001D03F2">
        <w:rPr>
          <w:rFonts w:ascii="Times New Roman" w:hAnsi="Times New Roman" w:cs="Times New Roman"/>
          <w:sz w:val="24"/>
          <w:szCs w:val="24"/>
        </w:rPr>
        <w:t xml:space="preserve"> informować Miasto Zabrze</w:t>
      </w:r>
      <w:r w:rsidR="000075DF">
        <w:rPr>
          <w:rFonts w:ascii="Times New Roman" w:hAnsi="Times New Roman" w:cs="Times New Roman"/>
          <w:sz w:val="24"/>
          <w:szCs w:val="24"/>
        </w:rPr>
        <w:t xml:space="preserve"> i</w:t>
      </w:r>
      <w:r w:rsidRPr="001D0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3F2">
        <w:rPr>
          <w:rFonts w:ascii="Times New Roman" w:hAnsi="Times New Roman" w:cs="Times New Roman"/>
          <w:sz w:val="24"/>
          <w:szCs w:val="24"/>
        </w:rPr>
        <w:t>MZDiII</w:t>
      </w:r>
      <w:proofErr w:type="spellEnd"/>
      <w:r w:rsidR="000075DF">
        <w:rPr>
          <w:rFonts w:ascii="Times New Roman" w:hAnsi="Times New Roman" w:cs="Times New Roman"/>
          <w:sz w:val="24"/>
          <w:szCs w:val="24"/>
        </w:rPr>
        <w:t xml:space="preserve"> </w:t>
      </w:r>
      <w:r w:rsidR="00EC7E59">
        <w:rPr>
          <w:rFonts w:ascii="Times New Roman" w:hAnsi="Times New Roman" w:cs="Times New Roman"/>
          <w:sz w:val="24"/>
          <w:szCs w:val="24"/>
        </w:rPr>
        <w:br/>
      </w:r>
      <w:r w:rsidRPr="001D03F2">
        <w:rPr>
          <w:rFonts w:ascii="Times New Roman" w:hAnsi="Times New Roman" w:cs="Times New Roman"/>
          <w:sz w:val="24"/>
          <w:szCs w:val="24"/>
        </w:rPr>
        <w:t>o terminie</w:t>
      </w:r>
      <w:r w:rsidR="00124346">
        <w:rPr>
          <w:rFonts w:ascii="Times New Roman" w:hAnsi="Times New Roman" w:cs="Times New Roman"/>
          <w:sz w:val="24"/>
          <w:szCs w:val="24"/>
        </w:rPr>
        <w:t xml:space="preserve"> </w:t>
      </w:r>
      <w:r w:rsidR="005029CD" w:rsidRPr="001D03F2">
        <w:rPr>
          <w:rFonts w:ascii="Times New Roman" w:hAnsi="Times New Roman" w:cs="Times New Roman"/>
          <w:sz w:val="24"/>
          <w:szCs w:val="24"/>
        </w:rPr>
        <w:t xml:space="preserve">i miejscu </w:t>
      </w:r>
      <w:r w:rsidRPr="001D03F2">
        <w:rPr>
          <w:rFonts w:ascii="Times New Roman" w:hAnsi="Times New Roman" w:cs="Times New Roman"/>
          <w:sz w:val="24"/>
          <w:szCs w:val="24"/>
        </w:rPr>
        <w:t>rozpoczęcia robót, o których mowa w § 1 ust. 1  niniejszego Porozumienia,</w:t>
      </w:r>
      <w:r w:rsidR="00124346">
        <w:rPr>
          <w:rFonts w:ascii="Times New Roman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z wypr</w:t>
      </w:r>
      <w:r w:rsidR="00BC0954" w:rsidRPr="001D03F2">
        <w:rPr>
          <w:rFonts w:ascii="Times New Roman" w:hAnsi="Times New Roman" w:cs="Times New Roman"/>
          <w:sz w:val="24"/>
          <w:szCs w:val="24"/>
        </w:rPr>
        <w:t>zedzeniem co najmniej 7-dniowym wraz ze wskazaniem terminu ich zakończenia.</w:t>
      </w:r>
    </w:p>
    <w:p w:rsidR="00A71741" w:rsidRPr="001D03F2" w:rsidRDefault="00A71741" w:rsidP="000075DF">
      <w:pPr>
        <w:pStyle w:val="Akapitzlist"/>
        <w:numPr>
          <w:ilvl w:val="0"/>
          <w:numId w:val="7"/>
        </w:numPr>
        <w:spacing w:line="280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D03F2">
        <w:rPr>
          <w:rFonts w:ascii="Times New Roman" w:hAnsi="Times New Roman" w:cs="Times New Roman"/>
          <w:sz w:val="24"/>
          <w:szCs w:val="24"/>
        </w:rPr>
        <w:t>Inwestor zobowiązuje się informować Miasto Zabrze</w:t>
      </w:r>
      <w:r w:rsidR="006B2199" w:rsidRPr="001D03F2">
        <w:rPr>
          <w:rFonts w:ascii="Times New Roman" w:hAnsi="Times New Roman" w:cs="Times New Roman"/>
          <w:sz w:val="24"/>
          <w:szCs w:val="24"/>
        </w:rPr>
        <w:t xml:space="preserve"> oraz </w:t>
      </w:r>
      <w:proofErr w:type="spellStart"/>
      <w:r w:rsidR="006B2199" w:rsidRPr="001D03F2">
        <w:rPr>
          <w:rFonts w:ascii="Times New Roman" w:hAnsi="Times New Roman" w:cs="Times New Roman"/>
          <w:sz w:val="24"/>
          <w:szCs w:val="24"/>
        </w:rPr>
        <w:t>MZDiII</w:t>
      </w:r>
      <w:proofErr w:type="spellEnd"/>
      <w:r w:rsidRPr="001D03F2">
        <w:rPr>
          <w:rFonts w:ascii="Times New Roman" w:hAnsi="Times New Roman" w:cs="Times New Roman"/>
          <w:sz w:val="24"/>
          <w:szCs w:val="24"/>
        </w:rPr>
        <w:t xml:space="preserve">, nie później niż </w:t>
      </w:r>
      <w:r w:rsidR="006B2199" w:rsidRPr="001D03F2">
        <w:rPr>
          <w:rFonts w:ascii="Times New Roman" w:hAnsi="Times New Roman" w:cs="Times New Roman"/>
          <w:sz w:val="24"/>
          <w:szCs w:val="24"/>
        </w:rPr>
        <w:br/>
      </w:r>
      <w:r w:rsidRPr="001D03F2">
        <w:rPr>
          <w:rFonts w:ascii="Times New Roman" w:hAnsi="Times New Roman" w:cs="Times New Roman"/>
          <w:sz w:val="24"/>
          <w:szCs w:val="24"/>
        </w:rPr>
        <w:t xml:space="preserve">w terminie 3-dniowym, o wszelkich kolizjach z istniejącą infrastrukturą, wypadkach lub zniszczeniach, a także zdarzeniach lub okolicznościach mających lub mogących mieć wpływ na termin ukończenia robót. </w:t>
      </w:r>
    </w:p>
    <w:p w:rsidR="005029CD" w:rsidRPr="001D03F2" w:rsidRDefault="005029CD" w:rsidP="000075DF">
      <w:pPr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D03F2">
        <w:rPr>
          <w:rFonts w:ascii="Times New Roman" w:hAnsi="Times New Roman" w:cs="Times New Roman"/>
          <w:sz w:val="24"/>
          <w:szCs w:val="24"/>
        </w:rPr>
        <w:t xml:space="preserve">W sytuacji niedotrzymania wyżej wskazanych terminów na poinformowanie Miasta Zabrze oraz </w:t>
      </w:r>
      <w:proofErr w:type="spellStart"/>
      <w:r w:rsidRPr="001D03F2">
        <w:rPr>
          <w:rFonts w:ascii="Times New Roman" w:hAnsi="Times New Roman" w:cs="Times New Roman"/>
          <w:sz w:val="24"/>
          <w:szCs w:val="24"/>
        </w:rPr>
        <w:t>MZDiII</w:t>
      </w:r>
      <w:proofErr w:type="spellEnd"/>
      <w:r w:rsidRPr="001D03F2">
        <w:rPr>
          <w:rFonts w:ascii="Times New Roman" w:hAnsi="Times New Roman" w:cs="Times New Roman"/>
          <w:sz w:val="24"/>
          <w:szCs w:val="24"/>
        </w:rPr>
        <w:t xml:space="preserve"> o sytuacjach opisanych powyżej w ust. 1 i 2, Miasto Zabrze</w:t>
      </w:r>
      <w:r w:rsidR="00602337" w:rsidRPr="001D03F2">
        <w:rPr>
          <w:rFonts w:ascii="Times New Roman" w:hAnsi="Times New Roman" w:cs="Times New Roman"/>
          <w:sz w:val="24"/>
          <w:szCs w:val="24"/>
        </w:rPr>
        <w:t xml:space="preserve">, </w:t>
      </w:r>
      <w:r w:rsidR="00602337" w:rsidRPr="001D03F2">
        <w:rPr>
          <w:rFonts w:ascii="Times New Roman" w:hAnsi="Times New Roman" w:cs="Times New Roman"/>
          <w:sz w:val="24"/>
          <w:szCs w:val="24"/>
        </w:rPr>
        <w:br/>
        <w:t xml:space="preserve">na wniosek </w:t>
      </w:r>
      <w:proofErr w:type="spellStart"/>
      <w:r w:rsidR="00602337" w:rsidRPr="001D03F2">
        <w:rPr>
          <w:rFonts w:ascii="Times New Roman" w:hAnsi="Times New Roman" w:cs="Times New Roman"/>
          <w:sz w:val="24"/>
          <w:szCs w:val="24"/>
        </w:rPr>
        <w:t>MZDiII</w:t>
      </w:r>
      <w:proofErr w:type="spellEnd"/>
      <w:r w:rsidR="00602337" w:rsidRPr="001D03F2">
        <w:rPr>
          <w:rFonts w:ascii="Times New Roman" w:hAnsi="Times New Roman" w:cs="Times New Roman"/>
          <w:sz w:val="24"/>
          <w:szCs w:val="24"/>
        </w:rPr>
        <w:t>,</w:t>
      </w:r>
      <w:r w:rsidRPr="001D03F2">
        <w:rPr>
          <w:rFonts w:ascii="Times New Roman" w:hAnsi="Times New Roman" w:cs="Times New Roman"/>
          <w:sz w:val="24"/>
          <w:szCs w:val="24"/>
        </w:rPr>
        <w:t xml:space="preserve"> będ</w:t>
      </w:r>
      <w:r w:rsidR="00602337" w:rsidRPr="001D03F2">
        <w:rPr>
          <w:rFonts w:ascii="Times New Roman" w:hAnsi="Times New Roman" w:cs="Times New Roman"/>
          <w:sz w:val="24"/>
          <w:szCs w:val="24"/>
        </w:rPr>
        <w:t>zie</w:t>
      </w:r>
      <w:r w:rsidRPr="001D03F2">
        <w:rPr>
          <w:rFonts w:ascii="Times New Roman" w:hAnsi="Times New Roman" w:cs="Times New Roman"/>
          <w:sz w:val="24"/>
          <w:szCs w:val="24"/>
        </w:rPr>
        <w:t xml:space="preserve"> mogł</w:t>
      </w:r>
      <w:r w:rsidR="00602337" w:rsidRPr="001D03F2">
        <w:rPr>
          <w:rFonts w:ascii="Times New Roman" w:hAnsi="Times New Roman" w:cs="Times New Roman"/>
          <w:sz w:val="24"/>
          <w:szCs w:val="24"/>
        </w:rPr>
        <w:t>o</w:t>
      </w:r>
      <w:r w:rsidRPr="001D03F2">
        <w:rPr>
          <w:rFonts w:ascii="Times New Roman" w:hAnsi="Times New Roman" w:cs="Times New Roman"/>
          <w:sz w:val="24"/>
          <w:szCs w:val="24"/>
        </w:rPr>
        <w:t xml:space="preserve"> naliczyć Inwestorowi karę umowną w maksymalnej wysokości  500,00 zł brutto za każdy dzień zwłoki. </w:t>
      </w:r>
    </w:p>
    <w:p w:rsidR="003748E2" w:rsidRDefault="0018179F" w:rsidP="003748E2">
      <w:pPr>
        <w:tabs>
          <w:tab w:val="left" w:pos="4875"/>
          <w:tab w:val="left" w:pos="5040"/>
        </w:tabs>
        <w:spacing w:before="120" w:after="120" w:line="28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1741" w:rsidRPr="001D03F2" w:rsidRDefault="003748E2" w:rsidP="003748E2">
      <w:pPr>
        <w:tabs>
          <w:tab w:val="left" w:pos="4875"/>
          <w:tab w:val="left" w:pos="5040"/>
        </w:tabs>
        <w:spacing w:before="120" w:after="120" w:line="28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57C3" w:rsidRPr="001D03F2">
        <w:rPr>
          <w:rFonts w:ascii="Times New Roman" w:hAnsi="Times New Roman" w:cs="Times New Roman"/>
          <w:sz w:val="24"/>
          <w:szCs w:val="24"/>
        </w:rPr>
        <w:t>§ 3</w:t>
      </w:r>
    </w:p>
    <w:p w:rsidR="00A457C3" w:rsidRPr="001D03F2" w:rsidRDefault="00A457C3" w:rsidP="00F30219">
      <w:pPr>
        <w:pStyle w:val="Akapitzlist"/>
        <w:spacing w:before="120" w:after="120" w:line="280" w:lineRule="exact"/>
        <w:ind w:left="284"/>
        <w:rPr>
          <w:rFonts w:ascii="Times New Roman" w:hAnsi="Times New Roman" w:cs="Times New Roman"/>
          <w:sz w:val="24"/>
          <w:szCs w:val="24"/>
        </w:rPr>
      </w:pPr>
      <w:r w:rsidRPr="001D03F2">
        <w:rPr>
          <w:rFonts w:ascii="Times New Roman" w:hAnsi="Times New Roman" w:cs="Times New Roman"/>
          <w:sz w:val="24"/>
          <w:szCs w:val="24"/>
        </w:rPr>
        <w:t>W odbiorze robót wykonanych w ramach Inwestycji, wskazanej w preambu</w:t>
      </w:r>
      <w:r w:rsidR="000D5F2E">
        <w:rPr>
          <w:rFonts w:ascii="Times New Roman" w:hAnsi="Times New Roman" w:cs="Times New Roman"/>
          <w:sz w:val="24"/>
          <w:szCs w:val="24"/>
        </w:rPr>
        <w:t>le</w:t>
      </w:r>
      <w:r w:rsidRPr="001D03F2">
        <w:rPr>
          <w:rFonts w:ascii="Times New Roman" w:hAnsi="Times New Roman" w:cs="Times New Roman"/>
          <w:sz w:val="24"/>
          <w:szCs w:val="24"/>
        </w:rPr>
        <w:t xml:space="preserve">, </w:t>
      </w:r>
      <w:r w:rsidRPr="001D03F2">
        <w:rPr>
          <w:rFonts w:ascii="Times New Roman" w:hAnsi="Times New Roman" w:cs="Times New Roman"/>
          <w:sz w:val="24"/>
          <w:szCs w:val="24"/>
        </w:rPr>
        <w:br/>
        <w:t>będą uczestniczyli przedstawiciele Miasta Zabrze: Wydziału Inwestycji</w:t>
      </w:r>
      <w:r w:rsidR="00BC0954" w:rsidRPr="001D03F2">
        <w:rPr>
          <w:rFonts w:ascii="Times New Roman" w:hAnsi="Times New Roman" w:cs="Times New Roman"/>
          <w:sz w:val="24"/>
          <w:szCs w:val="24"/>
        </w:rPr>
        <w:t xml:space="preserve"> i Remontów</w:t>
      </w:r>
      <w:r w:rsidRPr="001D03F2">
        <w:rPr>
          <w:rFonts w:ascii="Times New Roman" w:hAnsi="Times New Roman" w:cs="Times New Roman"/>
          <w:sz w:val="24"/>
          <w:szCs w:val="24"/>
        </w:rPr>
        <w:t>, Wydziału Infrastruktury Komunalnej, Wydziału Zarządzania Nieruchomościami</w:t>
      </w:r>
      <w:r w:rsidR="00124346">
        <w:rPr>
          <w:rFonts w:ascii="Times New Roman" w:hAnsi="Times New Roman" w:cs="Times New Roman"/>
          <w:sz w:val="24"/>
          <w:szCs w:val="24"/>
        </w:rPr>
        <w:t xml:space="preserve">, </w:t>
      </w:r>
      <w:r w:rsidRPr="001D03F2">
        <w:rPr>
          <w:rFonts w:ascii="Times New Roman" w:hAnsi="Times New Roman" w:cs="Times New Roman"/>
          <w:sz w:val="24"/>
          <w:szCs w:val="24"/>
        </w:rPr>
        <w:t xml:space="preserve"> Miejskiego Zarządu Dróg i Infrastruktury Informatycznej</w:t>
      </w:r>
      <w:r w:rsidR="00124346">
        <w:rPr>
          <w:rFonts w:ascii="Times New Roman" w:hAnsi="Times New Roman" w:cs="Times New Roman"/>
          <w:sz w:val="24"/>
          <w:szCs w:val="24"/>
        </w:rPr>
        <w:t xml:space="preserve"> oraz „DROGOMEX” Sp. z o. o. Lider Konsorcjum</w:t>
      </w:r>
      <w:r w:rsidR="00EC7E59">
        <w:rPr>
          <w:rFonts w:ascii="Times New Roman" w:hAnsi="Times New Roman" w:cs="Times New Roman"/>
          <w:sz w:val="24"/>
          <w:szCs w:val="24"/>
        </w:rPr>
        <w:t xml:space="preserve"> </w:t>
      </w:r>
      <w:r w:rsidR="00EC7E59">
        <w:rPr>
          <w:rFonts w:ascii="Times New Roman" w:hAnsi="Times New Roman" w:cs="Times New Roman"/>
          <w:kern w:val="2"/>
          <w:sz w:val="24"/>
          <w:szCs w:val="24"/>
        </w:rPr>
        <w:t>-</w:t>
      </w:r>
      <w:r w:rsidR="00EC7E59" w:rsidRPr="00EC7E5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EC7E59" w:rsidRPr="00EC7E59">
        <w:rPr>
          <w:rFonts w:ascii="Times New Roman" w:hAnsi="Times New Roman" w:cs="Times New Roman"/>
          <w:kern w:val="2"/>
          <w:sz w:val="24"/>
        </w:rPr>
        <w:t xml:space="preserve">jako wykonawca robót na inwestycji </w:t>
      </w:r>
      <w:r w:rsidR="00EC7E59" w:rsidRPr="00EC7E59">
        <w:rPr>
          <w:rFonts w:ascii="Times New Roman" w:hAnsi="Times New Roman" w:cs="Times New Roman"/>
          <w:kern w:val="2"/>
          <w:sz w:val="24"/>
          <w:szCs w:val="24"/>
        </w:rPr>
        <w:t xml:space="preserve">p.n.: „Kompleksowe uzbrojenie terenów inwestycyjnych w północnej części miasta Zabrze – Etap I </w:t>
      </w:r>
      <w:proofErr w:type="spellStart"/>
      <w:r w:rsidR="00EC7E59" w:rsidRPr="00EC7E59">
        <w:rPr>
          <w:rFonts w:ascii="Times New Roman" w:hAnsi="Times New Roman" w:cs="Times New Roman"/>
          <w:kern w:val="2"/>
          <w:sz w:val="24"/>
          <w:szCs w:val="24"/>
        </w:rPr>
        <w:t>i</w:t>
      </w:r>
      <w:proofErr w:type="spellEnd"/>
      <w:r w:rsidR="00EC7E59" w:rsidRPr="00EC7E59">
        <w:rPr>
          <w:rFonts w:ascii="Times New Roman" w:hAnsi="Times New Roman" w:cs="Times New Roman"/>
          <w:kern w:val="2"/>
          <w:sz w:val="24"/>
          <w:szCs w:val="24"/>
        </w:rPr>
        <w:t xml:space="preserve"> II”.</w:t>
      </w:r>
      <w:r w:rsidRPr="001D03F2">
        <w:rPr>
          <w:rFonts w:ascii="Times New Roman" w:hAnsi="Times New Roman" w:cs="Times New Roman"/>
          <w:sz w:val="24"/>
          <w:szCs w:val="24"/>
        </w:rPr>
        <w:t xml:space="preserve"> Inwestor zobowiązuje się pisemnie informować Miasto Zabrze</w:t>
      </w:r>
      <w:r w:rsidR="000075DF">
        <w:rPr>
          <w:rFonts w:ascii="Times New Roman" w:hAnsi="Times New Roman" w:cs="Times New Roman"/>
          <w:sz w:val="24"/>
          <w:szCs w:val="24"/>
        </w:rPr>
        <w:t xml:space="preserve"> i</w:t>
      </w:r>
      <w:r w:rsidRPr="001D0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3F2">
        <w:rPr>
          <w:rFonts w:ascii="Times New Roman" w:hAnsi="Times New Roman" w:cs="Times New Roman"/>
          <w:sz w:val="24"/>
          <w:szCs w:val="24"/>
        </w:rPr>
        <w:t>MZDiII</w:t>
      </w:r>
      <w:proofErr w:type="spellEnd"/>
      <w:r w:rsidR="000075DF">
        <w:rPr>
          <w:rFonts w:ascii="Times New Roman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o terminie oraz miejscu odbioru robót, o których mowa w § 1 ust. 1  niniejszego Porozumienia, z wyprzedzeniem co najmniej 7-dnio</w:t>
      </w:r>
      <w:r w:rsidR="008829FE" w:rsidRPr="001D03F2">
        <w:rPr>
          <w:rFonts w:ascii="Times New Roman" w:hAnsi="Times New Roman" w:cs="Times New Roman"/>
          <w:sz w:val="24"/>
          <w:szCs w:val="24"/>
        </w:rPr>
        <w:t>w</w:t>
      </w:r>
      <w:r w:rsidRPr="001D03F2">
        <w:rPr>
          <w:rFonts w:ascii="Times New Roman" w:hAnsi="Times New Roman" w:cs="Times New Roman"/>
          <w:sz w:val="24"/>
          <w:szCs w:val="24"/>
        </w:rPr>
        <w:t>ym.</w:t>
      </w:r>
    </w:p>
    <w:p w:rsidR="003748E2" w:rsidRDefault="003748E2" w:rsidP="00542365">
      <w:pPr>
        <w:tabs>
          <w:tab w:val="left" w:pos="426"/>
        </w:tabs>
        <w:spacing w:before="120" w:after="120" w:line="280" w:lineRule="exact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3748E2" w:rsidRDefault="003748E2" w:rsidP="00542365">
      <w:pPr>
        <w:tabs>
          <w:tab w:val="left" w:pos="426"/>
        </w:tabs>
        <w:spacing w:before="120" w:after="120" w:line="280" w:lineRule="exact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3748E2" w:rsidRDefault="003748E2" w:rsidP="00542365">
      <w:pPr>
        <w:tabs>
          <w:tab w:val="left" w:pos="426"/>
        </w:tabs>
        <w:spacing w:before="120" w:after="120" w:line="280" w:lineRule="exact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3748E2" w:rsidRDefault="003748E2" w:rsidP="00542365">
      <w:pPr>
        <w:tabs>
          <w:tab w:val="left" w:pos="426"/>
        </w:tabs>
        <w:spacing w:before="120" w:after="120" w:line="280" w:lineRule="exact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3748E2" w:rsidRDefault="003748E2" w:rsidP="00542365">
      <w:pPr>
        <w:tabs>
          <w:tab w:val="left" w:pos="426"/>
        </w:tabs>
        <w:spacing w:before="120" w:after="120" w:line="280" w:lineRule="exact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2D27A6" w:rsidRDefault="002D27A6" w:rsidP="00542365">
      <w:pPr>
        <w:tabs>
          <w:tab w:val="left" w:pos="426"/>
        </w:tabs>
        <w:spacing w:before="120" w:after="120" w:line="280" w:lineRule="exact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2D27A6" w:rsidRDefault="002D27A6" w:rsidP="00542365">
      <w:pPr>
        <w:tabs>
          <w:tab w:val="left" w:pos="426"/>
        </w:tabs>
        <w:spacing w:before="120" w:after="120" w:line="280" w:lineRule="exact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2D4013" w:rsidRPr="001D03F2" w:rsidRDefault="002D4013" w:rsidP="00542365">
      <w:pPr>
        <w:tabs>
          <w:tab w:val="left" w:pos="426"/>
        </w:tabs>
        <w:spacing w:before="120" w:after="120" w:line="280" w:lineRule="exact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1D03F2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2D4013" w:rsidRDefault="002D4013" w:rsidP="00542365">
      <w:pPr>
        <w:pStyle w:val="Akapitzlist"/>
        <w:numPr>
          <w:ilvl w:val="0"/>
          <w:numId w:val="2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542365">
        <w:rPr>
          <w:rFonts w:ascii="Times New Roman" w:hAnsi="Times New Roman" w:cs="Times New Roman"/>
          <w:sz w:val="24"/>
          <w:szCs w:val="24"/>
        </w:rPr>
        <w:t xml:space="preserve">Inwestor zobowiązany jest do pokrycia kosztów dojazdu oraz uczestnictwa </w:t>
      </w:r>
      <w:r w:rsidR="00BF5A14">
        <w:rPr>
          <w:rFonts w:ascii="Times New Roman" w:hAnsi="Times New Roman" w:cs="Times New Roman"/>
          <w:sz w:val="24"/>
          <w:szCs w:val="24"/>
        </w:rPr>
        <w:t xml:space="preserve">przedstawiciela </w:t>
      </w:r>
      <w:r w:rsidRPr="00542365">
        <w:rPr>
          <w:rFonts w:ascii="Times New Roman" w:hAnsi="Times New Roman" w:cs="Times New Roman"/>
          <w:sz w:val="24"/>
          <w:szCs w:val="24"/>
        </w:rPr>
        <w:t>„DROGOMEX” Sp. z o.o. – Lider Konsorcjum</w:t>
      </w:r>
      <w:r w:rsidR="00BF5A14">
        <w:rPr>
          <w:rFonts w:ascii="Times New Roman" w:hAnsi="Times New Roman" w:cs="Times New Roman"/>
          <w:sz w:val="24"/>
          <w:szCs w:val="24"/>
        </w:rPr>
        <w:t>,</w:t>
      </w:r>
      <w:r w:rsidRPr="00542365">
        <w:rPr>
          <w:rFonts w:ascii="Times New Roman" w:hAnsi="Times New Roman" w:cs="Times New Roman"/>
          <w:sz w:val="24"/>
          <w:szCs w:val="24"/>
        </w:rPr>
        <w:t xml:space="preserve"> w protokolarnym przekazaniu terenu</w:t>
      </w:r>
      <w:r w:rsidR="00BF5A14">
        <w:rPr>
          <w:rFonts w:ascii="Times New Roman" w:hAnsi="Times New Roman" w:cs="Times New Roman"/>
          <w:sz w:val="24"/>
          <w:szCs w:val="24"/>
        </w:rPr>
        <w:br/>
      </w:r>
      <w:r w:rsidRPr="00542365">
        <w:rPr>
          <w:rFonts w:ascii="Times New Roman" w:hAnsi="Times New Roman" w:cs="Times New Roman"/>
          <w:sz w:val="24"/>
          <w:szCs w:val="24"/>
        </w:rPr>
        <w:t xml:space="preserve">i odbiorze robót, oraz ewentualnych wizjach </w:t>
      </w:r>
      <w:r w:rsidR="00542365">
        <w:rPr>
          <w:rFonts w:ascii="Times New Roman" w:hAnsi="Times New Roman" w:cs="Times New Roman"/>
          <w:sz w:val="24"/>
          <w:szCs w:val="24"/>
        </w:rPr>
        <w:t xml:space="preserve">na etapie </w:t>
      </w:r>
      <w:r w:rsidRPr="00542365">
        <w:rPr>
          <w:rFonts w:ascii="Times New Roman" w:hAnsi="Times New Roman" w:cs="Times New Roman"/>
          <w:sz w:val="24"/>
          <w:szCs w:val="24"/>
        </w:rPr>
        <w:t xml:space="preserve">realizacji inwestycji, o których mowa § 1 ust. 1 zgodnie z harmonogramem ustalonym w dniu protokolarnego przekazania terenu, stanowiącym załącznik do </w:t>
      </w:r>
      <w:r w:rsidR="00542365" w:rsidRPr="00542365">
        <w:rPr>
          <w:rFonts w:ascii="Times New Roman" w:hAnsi="Times New Roman" w:cs="Times New Roman"/>
          <w:sz w:val="24"/>
          <w:szCs w:val="24"/>
        </w:rPr>
        <w:t xml:space="preserve">przedmiotowego </w:t>
      </w:r>
      <w:r w:rsidRPr="00542365">
        <w:rPr>
          <w:rFonts w:ascii="Times New Roman" w:hAnsi="Times New Roman" w:cs="Times New Roman"/>
          <w:sz w:val="24"/>
          <w:szCs w:val="24"/>
        </w:rPr>
        <w:t>protokołu</w:t>
      </w:r>
      <w:r w:rsidR="00542365" w:rsidRPr="00542365">
        <w:rPr>
          <w:rFonts w:ascii="Times New Roman" w:hAnsi="Times New Roman" w:cs="Times New Roman"/>
          <w:sz w:val="24"/>
          <w:szCs w:val="24"/>
        </w:rPr>
        <w:t>.</w:t>
      </w:r>
    </w:p>
    <w:p w:rsidR="00542365" w:rsidRPr="00542365" w:rsidRDefault="00542365" w:rsidP="00542365">
      <w:pPr>
        <w:pStyle w:val="Akapitzlist"/>
        <w:numPr>
          <w:ilvl w:val="0"/>
          <w:numId w:val="2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rozliczania kosztów, o których mowa w pkt. 1</w:t>
      </w:r>
      <w:r w:rsidR="00BF5A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zostanie ustalony w dniu protokolarnego przekazania terenu.</w:t>
      </w:r>
    </w:p>
    <w:p w:rsidR="003748E2" w:rsidRDefault="003748E2" w:rsidP="005029CD">
      <w:pPr>
        <w:spacing w:before="120" w:after="120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71741" w:rsidRPr="001D03F2" w:rsidRDefault="005029CD" w:rsidP="005029CD">
      <w:pPr>
        <w:spacing w:before="120" w:after="120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D03F2">
        <w:rPr>
          <w:rFonts w:ascii="Times New Roman" w:hAnsi="Times New Roman" w:cs="Times New Roman"/>
          <w:sz w:val="24"/>
          <w:szCs w:val="24"/>
        </w:rPr>
        <w:t xml:space="preserve">§ </w:t>
      </w:r>
      <w:r w:rsidR="002D4013">
        <w:rPr>
          <w:rFonts w:ascii="Times New Roman" w:hAnsi="Times New Roman" w:cs="Times New Roman"/>
          <w:sz w:val="24"/>
          <w:szCs w:val="24"/>
        </w:rPr>
        <w:t>5</w:t>
      </w:r>
    </w:p>
    <w:p w:rsidR="005029CD" w:rsidRPr="001D03F2" w:rsidRDefault="005029CD" w:rsidP="005029CD">
      <w:pPr>
        <w:numPr>
          <w:ilvl w:val="0"/>
          <w:numId w:val="14"/>
        </w:numPr>
        <w:tabs>
          <w:tab w:val="left" w:pos="360"/>
        </w:tabs>
        <w:spacing w:before="12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D03F2">
        <w:rPr>
          <w:rFonts w:ascii="Times New Roman" w:hAnsi="Times New Roman" w:cs="Times New Roman"/>
          <w:sz w:val="24"/>
          <w:szCs w:val="24"/>
        </w:rPr>
        <w:t>Inwestor ponosi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na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zasadach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ogólnych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Kodeksu cywilnego </w:t>
      </w:r>
      <w:r w:rsidRPr="001D03F2">
        <w:rPr>
          <w:rFonts w:ascii="Times New Roman" w:hAnsi="Times New Roman" w:cs="Times New Roman"/>
          <w:sz w:val="24"/>
          <w:szCs w:val="24"/>
        </w:rPr>
        <w:t>odpowiedzialność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za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wszelkie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szkody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wyrządzone tak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osobom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trzecim,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jak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i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Miastu Zabrze,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w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tym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za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szkody,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które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ujawnią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się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po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ukończeniu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robót,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a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będą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związane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z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tymi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robotami.</w:t>
      </w:r>
    </w:p>
    <w:p w:rsidR="005029CD" w:rsidRPr="001D03F2" w:rsidRDefault="005029CD" w:rsidP="005029CD">
      <w:pPr>
        <w:numPr>
          <w:ilvl w:val="0"/>
          <w:numId w:val="14"/>
        </w:numPr>
        <w:tabs>
          <w:tab w:val="left" w:pos="360"/>
        </w:tabs>
        <w:spacing w:before="120"/>
        <w:ind w:left="357" w:hanging="357"/>
        <w:rPr>
          <w:rFonts w:ascii="Times New Roman" w:eastAsia="Garamond" w:hAnsi="Times New Roman" w:cs="Times New Roman"/>
          <w:sz w:val="24"/>
          <w:szCs w:val="24"/>
        </w:rPr>
      </w:pPr>
      <w:r w:rsidRPr="001D03F2">
        <w:rPr>
          <w:rFonts w:ascii="Times New Roman" w:hAnsi="Times New Roman" w:cs="Times New Roman"/>
          <w:sz w:val="24"/>
          <w:szCs w:val="24"/>
        </w:rPr>
        <w:t>Miasto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Zabrze w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razie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skierowania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do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="00F30219">
        <w:rPr>
          <w:rFonts w:ascii="Times New Roman" w:eastAsia="Garamond" w:hAnsi="Times New Roman" w:cs="Times New Roman"/>
          <w:sz w:val="24"/>
          <w:szCs w:val="24"/>
        </w:rPr>
        <w:t>nie</w:t>
      </w:r>
      <w:r w:rsidR="003A539B">
        <w:rPr>
          <w:rFonts w:ascii="Times New Roman" w:eastAsia="Garamond" w:hAnsi="Times New Roman" w:cs="Times New Roman"/>
          <w:sz w:val="24"/>
          <w:szCs w:val="24"/>
        </w:rPr>
        <w:t>go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jakichkolwiek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roszczeń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dotyczących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szkód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określonych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w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ust.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1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powyżej,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niezwłocznie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poinformuj</w:t>
      </w:r>
      <w:r w:rsidR="003317B9" w:rsidRPr="001D03F2">
        <w:rPr>
          <w:rFonts w:ascii="Times New Roman" w:hAnsi="Times New Roman" w:cs="Times New Roman"/>
          <w:sz w:val="24"/>
          <w:szCs w:val="24"/>
        </w:rPr>
        <w:t>e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pisemnie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Inwestora o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tych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roszczeniach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wraz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z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przekazaniem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mu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kopii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pism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zawierających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roszczenie.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Inwestor będzie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zobowiązany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zwolnić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Miasto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Zabrze z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odpowiedzialności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za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wszelkie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kierowane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do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="00F30219">
        <w:rPr>
          <w:rFonts w:ascii="Times New Roman" w:eastAsia="Garamond" w:hAnsi="Times New Roman" w:cs="Times New Roman"/>
          <w:sz w:val="24"/>
          <w:szCs w:val="24"/>
        </w:rPr>
        <w:t>nie</w:t>
      </w:r>
      <w:r w:rsidR="00B701BD">
        <w:rPr>
          <w:rFonts w:ascii="Times New Roman" w:eastAsia="Garamond" w:hAnsi="Times New Roman" w:cs="Times New Roman"/>
          <w:sz w:val="24"/>
          <w:szCs w:val="24"/>
        </w:rPr>
        <w:t>go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roszczenia,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o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których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mowa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w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ust.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1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powyżej,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poprzez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uregulowanie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tych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roszczeń.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</w:p>
    <w:p w:rsidR="005029CD" w:rsidRPr="001D03F2" w:rsidRDefault="005029CD" w:rsidP="005029CD">
      <w:pPr>
        <w:numPr>
          <w:ilvl w:val="0"/>
          <w:numId w:val="14"/>
        </w:numPr>
        <w:tabs>
          <w:tab w:val="left" w:pos="360"/>
        </w:tabs>
        <w:spacing w:before="12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D03F2">
        <w:rPr>
          <w:rFonts w:ascii="Times New Roman" w:hAnsi="Times New Roman" w:cs="Times New Roman"/>
          <w:sz w:val="24"/>
          <w:szCs w:val="24"/>
        </w:rPr>
        <w:t>W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razie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obciążenia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Miasta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Zabrze kwotami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roszczeń,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o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których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mowa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w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ust.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2 powyżej,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Inwestor będzie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zobowiązany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zwrócić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Miastu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Zabrze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równowartość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kwot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tych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roszczeń,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wraz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ze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wszelkimi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dodatkowymi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kosztami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jakimi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Miasto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Zabrze zostanie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obciążone.</w:t>
      </w:r>
    </w:p>
    <w:p w:rsidR="005029CD" w:rsidRPr="001D03F2" w:rsidRDefault="005029CD" w:rsidP="005029CD">
      <w:pPr>
        <w:numPr>
          <w:ilvl w:val="0"/>
          <w:numId w:val="14"/>
        </w:numPr>
        <w:tabs>
          <w:tab w:val="left" w:pos="360"/>
        </w:tabs>
        <w:spacing w:before="12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D03F2">
        <w:rPr>
          <w:rFonts w:ascii="Times New Roman" w:hAnsi="Times New Roman" w:cs="Times New Roman"/>
          <w:sz w:val="24"/>
          <w:szCs w:val="24"/>
        </w:rPr>
        <w:t>Miasto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Zabrze w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ewentualnym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sporze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dotyczącym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roszczeń, o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których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mowa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w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ust.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2 powyżej,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będ</w:t>
      </w:r>
      <w:r w:rsidR="00C031CB" w:rsidRPr="001D03F2">
        <w:rPr>
          <w:rFonts w:ascii="Times New Roman" w:hAnsi="Times New Roman" w:cs="Times New Roman"/>
          <w:sz w:val="24"/>
          <w:szCs w:val="24"/>
        </w:rPr>
        <w:t>zie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reprezentowan</w:t>
      </w:r>
      <w:r w:rsidR="00C031CB" w:rsidRPr="001D03F2">
        <w:rPr>
          <w:rFonts w:ascii="Times New Roman" w:hAnsi="Times New Roman" w:cs="Times New Roman"/>
          <w:sz w:val="24"/>
          <w:szCs w:val="24"/>
        </w:rPr>
        <w:t>e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przez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wybranych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przez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siebie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pełnomocników.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Jeżeli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Miasto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Zabrze będzie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jedynym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pozwanym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w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sprawie,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na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pisemny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wniosek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Inwestora mo</w:t>
      </w:r>
      <w:r w:rsidR="00C031CB" w:rsidRPr="001D03F2">
        <w:rPr>
          <w:rFonts w:ascii="Times New Roman" w:hAnsi="Times New Roman" w:cs="Times New Roman"/>
          <w:sz w:val="24"/>
          <w:szCs w:val="24"/>
        </w:rPr>
        <w:t xml:space="preserve">że </w:t>
      </w:r>
      <w:r w:rsidRPr="001D03F2">
        <w:rPr>
          <w:rFonts w:ascii="Times New Roman" w:hAnsi="Times New Roman" w:cs="Times New Roman"/>
          <w:sz w:val="24"/>
          <w:szCs w:val="24"/>
        </w:rPr>
        <w:t>udzielić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dodatkowego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pełnomocnictwa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procesowego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osobie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wskazanej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przez Inwestora.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Czynności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podejmowane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przez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pełnomocnika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procesowego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wskazanego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przez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Inwestora nie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mogą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pozostawać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w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sprzeczności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z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czynnościami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podejmowanymi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przez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pełnomocnika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procesowego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wybranego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przez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Miasto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Zabrze. Koszty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działania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pełnomocnika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procesowego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wskazanego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przez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Inwestora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będą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obciążały Inwestora.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Inwestorowi nie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będzie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przysługiwał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zwrot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kosztów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procesu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od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Miasta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Zabrze. Miasto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Zabrze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nie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uzna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roszczenia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bez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uprzedniej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pisemnej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zgody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Inwestora.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Jeżeli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Inwestor postanowi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wziąć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udział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w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postępowaniach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wszczętych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w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wyniku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roszczeń,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o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których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mowa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w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ust.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2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powyżej,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Miasto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Zabrze zapewnia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– </w:t>
      </w:r>
      <w:r w:rsidRPr="001D03F2">
        <w:rPr>
          <w:rFonts w:ascii="Times New Roman" w:hAnsi="Times New Roman" w:cs="Times New Roman"/>
          <w:sz w:val="24"/>
          <w:szCs w:val="24"/>
        </w:rPr>
        <w:t>w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zakresie,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w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jakim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zezwalają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na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to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przepisy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prawa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– </w:t>
      </w:r>
      <w:r w:rsidRPr="001D03F2">
        <w:rPr>
          <w:rFonts w:ascii="Times New Roman" w:hAnsi="Times New Roman" w:cs="Times New Roman"/>
          <w:sz w:val="24"/>
          <w:szCs w:val="24"/>
        </w:rPr>
        <w:t>by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Inwestor mógł,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na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swój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koszt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i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według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własnego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uznania,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uczestniczyć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w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obronie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przed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takimi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roszczeniami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w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trybie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przypozwania,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jako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interwenient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uboczny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lub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jako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interwenient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 xml:space="preserve">główny. Będzie 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on </w:t>
      </w:r>
      <w:r w:rsidRPr="001D03F2">
        <w:rPr>
          <w:rFonts w:ascii="Times New Roman" w:hAnsi="Times New Roman" w:cs="Times New Roman"/>
          <w:sz w:val="24"/>
          <w:szCs w:val="24"/>
        </w:rPr>
        <w:t>prowadził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takie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postępowanie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dotyczące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w/w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roszczenia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z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należytą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starannością.</w:t>
      </w:r>
    </w:p>
    <w:p w:rsidR="003748E2" w:rsidRDefault="003748E2" w:rsidP="003748E2">
      <w:pPr>
        <w:tabs>
          <w:tab w:val="left" w:pos="360"/>
          <w:tab w:val="left" w:pos="3990"/>
          <w:tab w:val="center" w:pos="4536"/>
        </w:tabs>
        <w:spacing w:before="1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748E2" w:rsidRDefault="003748E2" w:rsidP="003748E2">
      <w:pPr>
        <w:tabs>
          <w:tab w:val="left" w:pos="360"/>
          <w:tab w:val="left" w:pos="3990"/>
          <w:tab w:val="center" w:pos="4536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3748E2" w:rsidRDefault="003748E2" w:rsidP="003748E2">
      <w:pPr>
        <w:tabs>
          <w:tab w:val="left" w:pos="360"/>
          <w:tab w:val="left" w:pos="3990"/>
          <w:tab w:val="center" w:pos="4536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3748E2" w:rsidRDefault="003748E2" w:rsidP="003748E2">
      <w:pPr>
        <w:tabs>
          <w:tab w:val="left" w:pos="360"/>
          <w:tab w:val="left" w:pos="3990"/>
          <w:tab w:val="center" w:pos="4536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3748E2" w:rsidRDefault="003748E2" w:rsidP="003748E2">
      <w:pPr>
        <w:tabs>
          <w:tab w:val="left" w:pos="360"/>
          <w:tab w:val="left" w:pos="3990"/>
          <w:tab w:val="center" w:pos="4536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3748E2" w:rsidRDefault="003748E2" w:rsidP="003748E2">
      <w:pPr>
        <w:tabs>
          <w:tab w:val="left" w:pos="360"/>
          <w:tab w:val="left" w:pos="3990"/>
          <w:tab w:val="center" w:pos="4536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5029CD" w:rsidRPr="001D03F2" w:rsidRDefault="005029CD" w:rsidP="003748E2">
      <w:pPr>
        <w:tabs>
          <w:tab w:val="left" w:pos="360"/>
          <w:tab w:val="left" w:pos="3990"/>
          <w:tab w:val="center" w:pos="4536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1D03F2">
        <w:rPr>
          <w:rFonts w:ascii="Times New Roman" w:hAnsi="Times New Roman" w:cs="Times New Roman"/>
          <w:sz w:val="24"/>
          <w:szCs w:val="24"/>
        </w:rPr>
        <w:t xml:space="preserve">§ </w:t>
      </w:r>
      <w:r w:rsidR="002D4013">
        <w:rPr>
          <w:rFonts w:ascii="Times New Roman" w:hAnsi="Times New Roman" w:cs="Times New Roman"/>
          <w:sz w:val="24"/>
          <w:szCs w:val="24"/>
        </w:rPr>
        <w:t>6</w:t>
      </w:r>
    </w:p>
    <w:p w:rsidR="00472208" w:rsidRDefault="005029CD" w:rsidP="00A2530C">
      <w:pPr>
        <w:numPr>
          <w:ilvl w:val="0"/>
          <w:numId w:val="13"/>
        </w:numPr>
        <w:spacing w:before="12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472208">
        <w:rPr>
          <w:rFonts w:ascii="Times New Roman" w:hAnsi="Times New Roman" w:cs="Times New Roman"/>
          <w:sz w:val="24"/>
          <w:szCs w:val="24"/>
        </w:rPr>
        <w:t>Inwestor</w:t>
      </w:r>
      <w:r w:rsidR="00B358BB" w:rsidRPr="00472208">
        <w:rPr>
          <w:rFonts w:ascii="Times New Roman" w:hAnsi="Times New Roman" w:cs="Times New Roman"/>
          <w:sz w:val="24"/>
          <w:szCs w:val="24"/>
        </w:rPr>
        <w:t xml:space="preserve"> w </w:t>
      </w:r>
      <w:r w:rsidR="001A1245" w:rsidRPr="00472208">
        <w:rPr>
          <w:rFonts w:ascii="Times New Roman" w:hAnsi="Times New Roman" w:cs="Times New Roman"/>
          <w:sz w:val="24"/>
          <w:szCs w:val="24"/>
        </w:rPr>
        <w:t>granicach</w:t>
      </w:r>
      <w:r w:rsidR="00B358BB" w:rsidRPr="00472208">
        <w:rPr>
          <w:rFonts w:ascii="Times New Roman" w:hAnsi="Times New Roman" w:cs="Times New Roman"/>
          <w:sz w:val="24"/>
          <w:szCs w:val="24"/>
        </w:rPr>
        <w:t xml:space="preserve"> zrealizowanej na dział</w:t>
      </w:r>
      <w:r w:rsidR="00B31414">
        <w:rPr>
          <w:rFonts w:ascii="Times New Roman" w:hAnsi="Times New Roman" w:cs="Times New Roman"/>
          <w:sz w:val="24"/>
          <w:szCs w:val="24"/>
        </w:rPr>
        <w:t xml:space="preserve">ce </w:t>
      </w:r>
      <w:r w:rsidR="002D27A6">
        <w:rPr>
          <w:rFonts w:ascii="Times New Roman" w:hAnsi="Times New Roman" w:cs="Times New Roman"/>
          <w:sz w:val="24"/>
          <w:szCs w:val="24"/>
        </w:rPr>
        <w:t>…….</w:t>
      </w:r>
      <w:r w:rsidR="00B358BB" w:rsidRPr="00472208">
        <w:rPr>
          <w:rFonts w:ascii="Times New Roman" w:hAnsi="Times New Roman" w:cs="Times New Roman"/>
          <w:sz w:val="24"/>
          <w:szCs w:val="24"/>
        </w:rPr>
        <w:t>inw</w:t>
      </w:r>
      <w:r w:rsidR="00454CE8">
        <w:rPr>
          <w:rFonts w:ascii="Times New Roman" w:hAnsi="Times New Roman" w:cs="Times New Roman"/>
          <w:sz w:val="24"/>
          <w:szCs w:val="24"/>
        </w:rPr>
        <w:t xml:space="preserve">estycji polegającej na budowie …… zgodnie z załączonym </w:t>
      </w:r>
      <w:r w:rsidR="00B358BB" w:rsidRPr="00472208">
        <w:rPr>
          <w:rFonts w:ascii="Times New Roman" w:hAnsi="Times New Roman" w:cs="Times New Roman"/>
          <w:sz w:val="24"/>
          <w:szCs w:val="24"/>
        </w:rPr>
        <w:t xml:space="preserve">graficznym projektem wykonawczym, </w:t>
      </w:r>
      <w:r w:rsidR="00472208" w:rsidRPr="00472208">
        <w:rPr>
          <w:rFonts w:ascii="Times New Roman" w:hAnsi="Times New Roman" w:cs="Times New Roman"/>
          <w:sz w:val="24"/>
          <w:szCs w:val="24"/>
        </w:rPr>
        <w:t xml:space="preserve">udziela </w:t>
      </w:r>
      <w:r w:rsidR="00B358BB" w:rsidRPr="00472208">
        <w:rPr>
          <w:rFonts w:ascii="Times New Roman" w:hAnsi="Times New Roman" w:cs="Times New Roman"/>
          <w:sz w:val="24"/>
          <w:szCs w:val="24"/>
        </w:rPr>
        <w:t>gwarancj</w:t>
      </w:r>
      <w:r w:rsidR="00472208" w:rsidRPr="00472208">
        <w:rPr>
          <w:rFonts w:ascii="Times New Roman" w:hAnsi="Times New Roman" w:cs="Times New Roman"/>
          <w:sz w:val="24"/>
          <w:szCs w:val="24"/>
        </w:rPr>
        <w:t>i</w:t>
      </w:r>
      <w:r w:rsidR="00B358BB" w:rsidRPr="00472208">
        <w:rPr>
          <w:rFonts w:ascii="Times New Roman" w:hAnsi="Times New Roman" w:cs="Times New Roman"/>
          <w:sz w:val="24"/>
          <w:szCs w:val="24"/>
        </w:rPr>
        <w:t xml:space="preserve"> </w:t>
      </w:r>
      <w:r w:rsidR="00472208" w:rsidRPr="00472208">
        <w:rPr>
          <w:rFonts w:ascii="Times New Roman" w:hAnsi="Times New Roman" w:cs="Times New Roman"/>
          <w:sz w:val="24"/>
          <w:szCs w:val="24"/>
        </w:rPr>
        <w:t>M</w:t>
      </w:r>
      <w:r w:rsidR="00472208">
        <w:rPr>
          <w:rFonts w:ascii="Times New Roman" w:hAnsi="Times New Roman" w:cs="Times New Roman"/>
          <w:sz w:val="24"/>
          <w:szCs w:val="24"/>
        </w:rPr>
        <w:t>iastu Zabrze.</w:t>
      </w:r>
    </w:p>
    <w:p w:rsidR="00A2530C" w:rsidRPr="00472208" w:rsidRDefault="00A2530C" w:rsidP="00A2530C">
      <w:pPr>
        <w:numPr>
          <w:ilvl w:val="0"/>
          <w:numId w:val="13"/>
        </w:numPr>
        <w:spacing w:before="12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472208">
        <w:rPr>
          <w:rFonts w:ascii="Times New Roman" w:hAnsi="Times New Roman" w:cs="Times New Roman"/>
          <w:sz w:val="24"/>
          <w:szCs w:val="24"/>
        </w:rPr>
        <w:t>Gwarancja</w:t>
      </w:r>
      <w:r w:rsidR="005029CD" w:rsidRPr="00472208">
        <w:rPr>
          <w:rFonts w:ascii="Times New Roman" w:hAnsi="Times New Roman" w:cs="Times New Roman"/>
          <w:sz w:val="24"/>
          <w:szCs w:val="24"/>
        </w:rPr>
        <w:t>,</w:t>
      </w:r>
      <w:r w:rsidR="005029CD" w:rsidRPr="00472208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="005029CD" w:rsidRPr="00472208">
        <w:rPr>
          <w:rFonts w:ascii="Times New Roman" w:hAnsi="Times New Roman" w:cs="Times New Roman"/>
          <w:sz w:val="24"/>
          <w:szCs w:val="24"/>
        </w:rPr>
        <w:t>o</w:t>
      </w:r>
      <w:r w:rsidR="005029CD" w:rsidRPr="00472208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="005029CD" w:rsidRPr="00472208">
        <w:rPr>
          <w:rFonts w:ascii="Times New Roman" w:hAnsi="Times New Roman" w:cs="Times New Roman"/>
          <w:sz w:val="24"/>
          <w:szCs w:val="24"/>
        </w:rPr>
        <w:t>której</w:t>
      </w:r>
      <w:r w:rsidR="005029CD" w:rsidRPr="00472208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="005029CD" w:rsidRPr="00472208">
        <w:rPr>
          <w:rFonts w:ascii="Times New Roman" w:hAnsi="Times New Roman" w:cs="Times New Roman"/>
          <w:sz w:val="24"/>
          <w:szCs w:val="24"/>
        </w:rPr>
        <w:t>mowa</w:t>
      </w:r>
      <w:r w:rsidR="005029CD" w:rsidRPr="00472208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="005029CD" w:rsidRPr="00472208">
        <w:rPr>
          <w:rFonts w:ascii="Times New Roman" w:hAnsi="Times New Roman" w:cs="Times New Roman"/>
          <w:sz w:val="24"/>
          <w:szCs w:val="24"/>
        </w:rPr>
        <w:t>w</w:t>
      </w:r>
      <w:r w:rsidR="005029CD" w:rsidRPr="00472208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="005029CD" w:rsidRPr="00472208">
        <w:rPr>
          <w:rFonts w:ascii="Times New Roman" w:hAnsi="Times New Roman" w:cs="Times New Roman"/>
          <w:sz w:val="24"/>
          <w:szCs w:val="24"/>
        </w:rPr>
        <w:t>ust.</w:t>
      </w:r>
      <w:r w:rsidR="005029CD" w:rsidRPr="00472208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="005029CD" w:rsidRPr="00472208">
        <w:rPr>
          <w:rFonts w:ascii="Times New Roman" w:hAnsi="Times New Roman" w:cs="Times New Roman"/>
          <w:sz w:val="24"/>
          <w:szCs w:val="24"/>
        </w:rPr>
        <w:t>1 powyżej</w:t>
      </w:r>
      <w:r w:rsidR="005029CD" w:rsidRPr="00472208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="005029CD" w:rsidRPr="00472208">
        <w:rPr>
          <w:rFonts w:ascii="Times New Roman" w:hAnsi="Times New Roman" w:cs="Times New Roman"/>
          <w:sz w:val="24"/>
          <w:szCs w:val="24"/>
        </w:rPr>
        <w:t>zostaje udzielona przez Inwestora</w:t>
      </w:r>
      <w:r w:rsidR="005029CD" w:rsidRPr="00472208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="005029CD" w:rsidRPr="00472208">
        <w:rPr>
          <w:rFonts w:ascii="Times New Roman" w:hAnsi="Times New Roman" w:cs="Times New Roman"/>
          <w:sz w:val="24"/>
          <w:szCs w:val="24"/>
        </w:rPr>
        <w:t>na</w:t>
      </w:r>
      <w:r w:rsidR="005029CD" w:rsidRPr="00472208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="005029CD" w:rsidRPr="00472208">
        <w:rPr>
          <w:rFonts w:ascii="Times New Roman" w:hAnsi="Times New Roman" w:cs="Times New Roman"/>
          <w:sz w:val="24"/>
          <w:szCs w:val="24"/>
        </w:rPr>
        <w:t>warunkach</w:t>
      </w:r>
      <w:r w:rsidR="005029CD" w:rsidRPr="00472208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="005029CD" w:rsidRPr="00472208">
        <w:rPr>
          <w:rFonts w:ascii="Times New Roman" w:hAnsi="Times New Roman" w:cs="Times New Roman"/>
          <w:sz w:val="24"/>
          <w:szCs w:val="24"/>
        </w:rPr>
        <w:t>określonych</w:t>
      </w:r>
      <w:r w:rsidR="005029CD" w:rsidRPr="00472208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="005029CD" w:rsidRPr="00472208">
        <w:rPr>
          <w:rFonts w:ascii="Times New Roman" w:hAnsi="Times New Roman" w:cs="Times New Roman"/>
          <w:sz w:val="24"/>
          <w:szCs w:val="24"/>
        </w:rPr>
        <w:t>w</w:t>
      </w:r>
      <w:r w:rsidR="005029CD" w:rsidRPr="00472208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="005029CD" w:rsidRPr="00472208">
        <w:rPr>
          <w:rFonts w:ascii="Times New Roman" w:hAnsi="Times New Roman" w:cs="Times New Roman"/>
          <w:sz w:val="24"/>
          <w:szCs w:val="24"/>
        </w:rPr>
        <w:t>Warunkach</w:t>
      </w:r>
      <w:r w:rsidR="005029CD" w:rsidRPr="00472208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472208">
        <w:rPr>
          <w:rFonts w:ascii="Times New Roman" w:eastAsia="Garamond" w:hAnsi="Times New Roman" w:cs="Times New Roman"/>
          <w:sz w:val="24"/>
          <w:szCs w:val="24"/>
        </w:rPr>
        <w:t>Gwarancji</w:t>
      </w:r>
      <w:r w:rsidR="005029CD" w:rsidRPr="00472208">
        <w:rPr>
          <w:rFonts w:ascii="Times New Roman" w:hAnsi="Times New Roman" w:cs="Times New Roman"/>
          <w:sz w:val="24"/>
          <w:szCs w:val="24"/>
        </w:rPr>
        <w:t>,</w:t>
      </w:r>
      <w:r w:rsidR="005029CD" w:rsidRPr="00472208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="005029CD" w:rsidRPr="00472208">
        <w:rPr>
          <w:rFonts w:ascii="Times New Roman" w:hAnsi="Times New Roman" w:cs="Times New Roman"/>
          <w:sz w:val="24"/>
          <w:szCs w:val="24"/>
        </w:rPr>
        <w:t>stanowiących</w:t>
      </w:r>
      <w:r w:rsidR="005029CD" w:rsidRPr="00472208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="005029CD" w:rsidRPr="00472208">
        <w:rPr>
          <w:rFonts w:ascii="Times New Roman" w:hAnsi="Times New Roman" w:cs="Times New Roman"/>
          <w:sz w:val="24"/>
          <w:szCs w:val="24"/>
        </w:rPr>
        <w:t>załącznik</w:t>
      </w:r>
      <w:r w:rsidRPr="00472208">
        <w:rPr>
          <w:rFonts w:ascii="Times New Roman" w:hAnsi="Times New Roman" w:cs="Times New Roman"/>
          <w:sz w:val="24"/>
          <w:szCs w:val="24"/>
        </w:rPr>
        <w:t xml:space="preserve"> nr </w:t>
      </w:r>
      <w:r w:rsidR="00CA14C0" w:rsidRPr="00472208">
        <w:rPr>
          <w:rFonts w:ascii="Times New Roman" w:hAnsi="Times New Roman" w:cs="Times New Roman"/>
          <w:sz w:val="24"/>
          <w:szCs w:val="24"/>
        </w:rPr>
        <w:t>1</w:t>
      </w:r>
      <w:r w:rsidRPr="00472208">
        <w:rPr>
          <w:rFonts w:ascii="Times New Roman" w:hAnsi="Times New Roman" w:cs="Times New Roman"/>
          <w:sz w:val="24"/>
          <w:szCs w:val="24"/>
        </w:rPr>
        <w:br/>
      </w:r>
      <w:r w:rsidR="005029CD" w:rsidRPr="00472208">
        <w:rPr>
          <w:rFonts w:ascii="Times New Roman" w:hAnsi="Times New Roman" w:cs="Times New Roman"/>
          <w:sz w:val="24"/>
          <w:szCs w:val="24"/>
        </w:rPr>
        <w:t>do</w:t>
      </w:r>
      <w:r w:rsidR="005029CD" w:rsidRPr="00472208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="005029CD" w:rsidRPr="00472208">
        <w:rPr>
          <w:rFonts w:ascii="Times New Roman" w:hAnsi="Times New Roman" w:cs="Times New Roman"/>
          <w:sz w:val="24"/>
          <w:szCs w:val="24"/>
        </w:rPr>
        <w:t>niniejszego</w:t>
      </w:r>
      <w:r w:rsidR="005029CD" w:rsidRPr="00472208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="005029CD" w:rsidRPr="00472208">
        <w:rPr>
          <w:rFonts w:ascii="Times New Roman" w:hAnsi="Times New Roman" w:cs="Times New Roman"/>
          <w:sz w:val="24"/>
          <w:szCs w:val="24"/>
        </w:rPr>
        <w:t>Porozumienia.</w:t>
      </w:r>
    </w:p>
    <w:p w:rsidR="00A2530C" w:rsidRPr="001D03F2" w:rsidRDefault="00A2530C" w:rsidP="00A2530C">
      <w:pPr>
        <w:numPr>
          <w:ilvl w:val="0"/>
          <w:numId w:val="13"/>
        </w:numPr>
        <w:spacing w:before="12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D03F2">
        <w:rPr>
          <w:rFonts w:ascii="Times New Roman" w:hAnsi="Times New Roman" w:cs="Times New Roman"/>
          <w:sz w:val="24"/>
          <w:szCs w:val="24"/>
        </w:rPr>
        <w:t>W ramach gwarancji Inwestor zobowiązany jest do usuwania wad ujawnionych w przedmiocie porozumienia w terminie wskazanym przez Zamawiającego w pisemnym zgłoszeniu wady. W razie nie przystąpienia do usuwania wady w terminie 7 dni kalendarzowych od daty zgłoszenia albo nie usunięcia wady w wyznaczonym terminie, Zamawiający uprawniony będzie do powierzenia usunięcia wady podmiotowi trzeciemu</w:t>
      </w:r>
      <w:r w:rsidR="001D03F2">
        <w:rPr>
          <w:rFonts w:ascii="Times New Roman" w:hAnsi="Times New Roman" w:cs="Times New Roman"/>
          <w:sz w:val="24"/>
          <w:szCs w:val="24"/>
        </w:rPr>
        <w:br/>
      </w:r>
      <w:r w:rsidRPr="001D03F2">
        <w:rPr>
          <w:rFonts w:ascii="Times New Roman" w:hAnsi="Times New Roman" w:cs="Times New Roman"/>
          <w:sz w:val="24"/>
          <w:szCs w:val="24"/>
        </w:rPr>
        <w:t>i obciążyć Inwestora kosztami z tego tytułu, bez konieczności uzyskania zgody sądu na wykonanie zastępcze.</w:t>
      </w:r>
    </w:p>
    <w:p w:rsidR="00A2530C" w:rsidRPr="001D03F2" w:rsidRDefault="00A2530C" w:rsidP="00A2530C">
      <w:pPr>
        <w:numPr>
          <w:ilvl w:val="0"/>
          <w:numId w:val="13"/>
        </w:numPr>
        <w:spacing w:before="12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D03F2">
        <w:rPr>
          <w:rFonts w:ascii="Times New Roman" w:hAnsi="Times New Roman" w:cs="Times New Roman"/>
          <w:sz w:val="24"/>
          <w:szCs w:val="24"/>
        </w:rPr>
        <w:t>Zamawiający ma prawo dochodzić uprawnień z tytułu rękojmi za wady, niezależnie od uprawnień wynikających z gwarancji.</w:t>
      </w:r>
    </w:p>
    <w:p w:rsidR="00A2530C" w:rsidRPr="001D03F2" w:rsidRDefault="00A2530C" w:rsidP="00A2530C">
      <w:pPr>
        <w:numPr>
          <w:ilvl w:val="0"/>
          <w:numId w:val="13"/>
        </w:numPr>
        <w:spacing w:before="12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D03F2">
        <w:rPr>
          <w:rFonts w:ascii="Times New Roman" w:hAnsi="Times New Roman" w:cs="Times New Roman"/>
          <w:sz w:val="24"/>
          <w:szCs w:val="24"/>
        </w:rPr>
        <w:t xml:space="preserve">Niezależnie od udzielonej gwarancji Inwestor ponosi odpowiedzialność z tytułu rękojmi za wady fizyczne (ograniczające wartość lub użyteczność) na zasadach określonych </w:t>
      </w:r>
      <w:r w:rsidRPr="001D03F2">
        <w:rPr>
          <w:rFonts w:ascii="Times New Roman" w:hAnsi="Times New Roman" w:cs="Times New Roman"/>
          <w:sz w:val="24"/>
          <w:szCs w:val="24"/>
        </w:rPr>
        <w:br/>
        <w:t>w Kodeksie cywilnym.</w:t>
      </w:r>
    </w:p>
    <w:p w:rsidR="00A2530C" w:rsidRPr="001D03F2" w:rsidRDefault="00A2530C" w:rsidP="00A2530C">
      <w:pPr>
        <w:numPr>
          <w:ilvl w:val="0"/>
          <w:numId w:val="13"/>
        </w:numPr>
        <w:spacing w:before="12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D03F2">
        <w:rPr>
          <w:rFonts w:ascii="Times New Roman" w:hAnsi="Times New Roman" w:cs="Times New Roman"/>
          <w:sz w:val="24"/>
          <w:szCs w:val="24"/>
        </w:rPr>
        <w:t>Inwestor odpowiada za wadę również po okresie rękojmi lub gwarancji, jeżeli Zamawiający powiadomi Inwestora o wadzie przed upływem tych okresów.</w:t>
      </w:r>
    </w:p>
    <w:p w:rsidR="003748E2" w:rsidRDefault="003748E2" w:rsidP="008931FD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8931FD" w:rsidRPr="001D03F2" w:rsidRDefault="008931FD" w:rsidP="008931FD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1D03F2">
        <w:rPr>
          <w:rFonts w:ascii="Times New Roman" w:hAnsi="Times New Roman" w:cs="Times New Roman"/>
          <w:sz w:val="24"/>
          <w:szCs w:val="24"/>
        </w:rPr>
        <w:t xml:space="preserve">§ </w:t>
      </w:r>
      <w:r w:rsidR="002D4013">
        <w:rPr>
          <w:rFonts w:ascii="Times New Roman" w:hAnsi="Times New Roman" w:cs="Times New Roman"/>
          <w:sz w:val="24"/>
          <w:szCs w:val="24"/>
        </w:rPr>
        <w:t>7</w:t>
      </w:r>
    </w:p>
    <w:p w:rsidR="005029CD" w:rsidRPr="001D03F2" w:rsidRDefault="005029CD" w:rsidP="005029CD">
      <w:pPr>
        <w:numPr>
          <w:ilvl w:val="0"/>
          <w:numId w:val="11"/>
        </w:numPr>
        <w:tabs>
          <w:tab w:val="clear" w:pos="385"/>
          <w:tab w:val="left" w:pos="360"/>
        </w:tabs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1D03F2">
        <w:rPr>
          <w:rFonts w:ascii="Times New Roman" w:hAnsi="Times New Roman" w:cs="Times New Roman"/>
          <w:sz w:val="24"/>
          <w:szCs w:val="24"/>
        </w:rPr>
        <w:t>Wszelka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korespondencja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adresowana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do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Miasta Zabrze,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dotycząca </w:t>
      </w:r>
      <w:r w:rsidRPr="001D03F2">
        <w:rPr>
          <w:rFonts w:ascii="Times New Roman" w:hAnsi="Times New Roman" w:cs="Times New Roman"/>
          <w:sz w:val="24"/>
          <w:szCs w:val="24"/>
        </w:rPr>
        <w:t>realizacji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niniejszego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Porozumienia,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winna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być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kierowana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na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adres: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</w:p>
    <w:p w:rsidR="008931FD" w:rsidRPr="001D03F2" w:rsidRDefault="008931FD" w:rsidP="005029CD">
      <w:pPr>
        <w:ind w:left="357"/>
        <w:rPr>
          <w:rFonts w:ascii="Times New Roman" w:hAnsi="Times New Roman" w:cs="Times New Roman"/>
          <w:sz w:val="24"/>
          <w:szCs w:val="24"/>
        </w:rPr>
      </w:pPr>
      <w:r w:rsidRPr="001D03F2">
        <w:rPr>
          <w:rFonts w:ascii="Times New Roman" w:hAnsi="Times New Roman" w:cs="Times New Roman"/>
          <w:sz w:val="24"/>
          <w:szCs w:val="24"/>
        </w:rPr>
        <w:t>Urząd Miejski w Zabrzu</w:t>
      </w:r>
    </w:p>
    <w:p w:rsidR="008931FD" w:rsidRPr="001D03F2" w:rsidRDefault="008931FD" w:rsidP="005029CD">
      <w:pPr>
        <w:ind w:left="357"/>
        <w:rPr>
          <w:rFonts w:ascii="Times New Roman" w:hAnsi="Times New Roman" w:cs="Times New Roman"/>
          <w:sz w:val="24"/>
          <w:szCs w:val="24"/>
        </w:rPr>
      </w:pPr>
      <w:r w:rsidRPr="001D03F2">
        <w:rPr>
          <w:rFonts w:ascii="Times New Roman" w:hAnsi="Times New Roman" w:cs="Times New Roman"/>
          <w:sz w:val="24"/>
          <w:szCs w:val="24"/>
        </w:rPr>
        <w:t>Wydział Zarządzania Nieruchomościami</w:t>
      </w:r>
    </w:p>
    <w:p w:rsidR="005029CD" w:rsidRPr="001D03F2" w:rsidRDefault="005029CD" w:rsidP="00EE1DB1">
      <w:pPr>
        <w:ind w:left="357"/>
        <w:rPr>
          <w:rFonts w:ascii="Times New Roman" w:hAnsi="Times New Roman" w:cs="Times New Roman"/>
          <w:sz w:val="24"/>
          <w:szCs w:val="24"/>
        </w:rPr>
      </w:pPr>
      <w:r w:rsidRPr="001D03F2">
        <w:rPr>
          <w:rFonts w:ascii="Times New Roman" w:hAnsi="Times New Roman" w:cs="Times New Roman"/>
          <w:sz w:val="24"/>
          <w:szCs w:val="24"/>
        </w:rPr>
        <w:t>ul.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="008931FD" w:rsidRPr="001D03F2">
        <w:rPr>
          <w:rFonts w:ascii="Times New Roman" w:eastAsia="Garamond" w:hAnsi="Times New Roman" w:cs="Times New Roman"/>
          <w:sz w:val="24"/>
          <w:szCs w:val="24"/>
        </w:rPr>
        <w:t>Powstańców Śl. 5-7</w:t>
      </w:r>
      <w:r w:rsidRPr="001D03F2">
        <w:rPr>
          <w:rFonts w:ascii="Times New Roman" w:hAnsi="Times New Roman" w:cs="Times New Roman"/>
          <w:sz w:val="24"/>
          <w:szCs w:val="24"/>
        </w:rPr>
        <w:t>, 41-800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Zabrze</w:t>
      </w:r>
    </w:p>
    <w:p w:rsidR="00B358BB" w:rsidRPr="001D03F2" w:rsidRDefault="00B358BB" w:rsidP="00EE1DB1">
      <w:pPr>
        <w:numPr>
          <w:ilvl w:val="0"/>
          <w:numId w:val="11"/>
        </w:numPr>
        <w:tabs>
          <w:tab w:val="clear" w:pos="385"/>
          <w:tab w:val="left" w:pos="360"/>
        </w:tabs>
        <w:spacing w:before="120" w:after="120"/>
        <w:ind w:left="363" w:hanging="386"/>
        <w:rPr>
          <w:rFonts w:ascii="Times New Roman" w:hAnsi="Times New Roman" w:cs="Times New Roman"/>
          <w:sz w:val="24"/>
          <w:szCs w:val="24"/>
        </w:rPr>
      </w:pPr>
      <w:r w:rsidRPr="001D03F2">
        <w:rPr>
          <w:rFonts w:ascii="Times New Roman" w:hAnsi="Times New Roman" w:cs="Times New Roman"/>
          <w:sz w:val="24"/>
          <w:szCs w:val="24"/>
        </w:rPr>
        <w:t>Wszelka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korespondencja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adresowana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do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Miejskiego Zarządu Dróg i Infrastruktury Informatycznej</w:t>
      </w:r>
      <w:r w:rsidRPr="001D03F2">
        <w:rPr>
          <w:rFonts w:ascii="Times New Roman" w:hAnsi="Times New Roman" w:cs="Times New Roman"/>
          <w:sz w:val="24"/>
          <w:szCs w:val="24"/>
        </w:rPr>
        <w:t>,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dotycząca </w:t>
      </w:r>
      <w:r w:rsidRPr="001D03F2">
        <w:rPr>
          <w:rFonts w:ascii="Times New Roman" w:hAnsi="Times New Roman" w:cs="Times New Roman"/>
          <w:sz w:val="24"/>
          <w:szCs w:val="24"/>
        </w:rPr>
        <w:t>realizacji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niniejszego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Porozumienia,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winna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być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kierowana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na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adres: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</w:p>
    <w:p w:rsidR="00EE1DB1" w:rsidRPr="001D03F2" w:rsidRDefault="00B358BB" w:rsidP="00EE1DB1">
      <w:pPr>
        <w:ind w:left="357"/>
        <w:rPr>
          <w:rFonts w:ascii="Times New Roman" w:hAnsi="Times New Roman" w:cs="Times New Roman"/>
          <w:sz w:val="24"/>
          <w:szCs w:val="24"/>
        </w:rPr>
      </w:pPr>
      <w:r w:rsidRPr="001D03F2">
        <w:rPr>
          <w:rFonts w:ascii="Times New Roman" w:hAnsi="Times New Roman" w:cs="Times New Roman"/>
          <w:sz w:val="24"/>
          <w:szCs w:val="24"/>
        </w:rPr>
        <w:t>Miejski Zarząd Dróg i Infrastruktury Informatycznej</w:t>
      </w:r>
    </w:p>
    <w:p w:rsidR="00B358BB" w:rsidRDefault="00B358BB" w:rsidP="00EE1DB1">
      <w:pPr>
        <w:ind w:left="357"/>
        <w:rPr>
          <w:rFonts w:ascii="Times New Roman" w:hAnsi="Times New Roman" w:cs="Times New Roman"/>
          <w:sz w:val="24"/>
          <w:szCs w:val="24"/>
        </w:rPr>
      </w:pPr>
      <w:r w:rsidRPr="001D03F2">
        <w:rPr>
          <w:rFonts w:ascii="Times New Roman" w:hAnsi="Times New Roman" w:cs="Times New Roman"/>
          <w:sz w:val="24"/>
          <w:szCs w:val="24"/>
        </w:rPr>
        <w:t>ul.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Piastowska 11</w:t>
      </w:r>
      <w:r w:rsidRPr="001D03F2">
        <w:rPr>
          <w:rFonts w:ascii="Times New Roman" w:hAnsi="Times New Roman" w:cs="Times New Roman"/>
          <w:sz w:val="24"/>
          <w:szCs w:val="24"/>
        </w:rPr>
        <w:t>, 41-800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Zabrze</w:t>
      </w:r>
    </w:p>
    <w:p w:rsidR="005029CD" w:rsidRPr="001D03F2" w:rsidRDefault="005029CD" w:rsidP="00A552AB">
      <w:pPr>
        <w:numPr>
          <w:ilvl w:val="0"/>
          <w:numId w:val="11"/>
        </w:numPr>
        <w:tabs>
          <w:tab w:val="clear" w:pos="385"/>
          <w:tab w:val="left" w:pos="360"/>
        </w:tabs>
        <w:spacing w:before="120" w:after="120"/>
        <w:ind w:left="363" w:hanging="386"/>
        <w:rPr>
          <w:rFonts w:ascii="Times New Roman" w:eastAsia="Garamond" w:hAnsi="Times New Roman" w:cs="Times New Roman"/>
          <w:sz w:val="24"/>
          <w:szCs w:val="24"/>
        </w:rPr>
      </w:pPr>
      <w:r w:rsidRPr="001D03F2">
        <w:rPr>
          <w:rFonts w:ascii="Times New Roman" w:hAnsi="Times New Roman" w:cs="Times New Roman"/>
          <w:sz w:val="24"/>
          <w:szCs w:val="24"/>
        </w:rPr>
        <w:t>Wszelka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korespondencja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adresowana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do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Inwestora</w:t>
      </w:r>
      <w:r w:rsidRPr="001D03F2">
        <w:rPr>
          <w:rFonts w:ascii="Times New Roman" w:hAnsi="Times New Roman" w:cs="Times New Roman"/>
          <w:sz w:val="24"/>
          <w:szCs w:val="24"/>
        </w:rPr>
        <w:t>,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dotycząca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realizacji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niniejszego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Porozumienia,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winna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być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kierowana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na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adres: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</w:p>
    <w:p w:rsidR="00B31414" w:rsidRPr="00B31414" w:rsidRDefault="002D27A6" w:rsidP="00B31414">
      <w:pPr>
        <w:pStyle w:val="Akapitzlist"/>
        <w:ind w:left="3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3748E2" w:rsidRDefault="003748E2" w:rsidP="008931FD">
      <w:pPr>
        <w:spacing w:before="120" w:after="120"/>
        <w:jc w:val="center"/>
        <w:rPr>
          <w:rFonts w:ascii="Times New Roman" w:eastAsia="Garamond" w:hAnsi="Times New Roman" w:cs="Times New Roman"/>
          <w:sz w:val="24"/>
          <w:szCs w:val="24"/>
        </w:rPr>
      </w:pPr>
    </w:p>
    <w:p w:rsidR="008931FD" w:rsidRPr="001D03F2" w:rsidRDefault="008931FD" w:rsidP="008931FD">
      <w:pPr>
        <w:spacing w:before="120" w:after="120"/>
        <w:jc w:val="center"/>
        <w:rPr>
          <w:rFonts w:ascii="Times New Roman" w:eastAsia="Garamond" w:hAnsi="Times New Roman" w:cs="Times New Roman"/>
          <w:sz w:val="24"/>
          <w:szCs w:val="24"/>
        </w:rPr>
      </w:pP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§ </w:t>
      </w:r>
      <w:r w:rsidR="002D4013">
        <w:rPr>
          <w:rFonts w:ascii="Times New Roman" w:eastAsia="Garamond" w:hAnsi="Times New Roman" w:cs="Times New Roman"/>
          <w:sz w:val="24"/>
          <w:szCs w:val="24"/>
        </w:rPr>
        <w:t>8</w:t>
      </w:r>
    </w:p>
    <w:p w:rsidR="005029CD" w:rsidRPr="001D03F2" w:rsidRDefault="005029CD" w:rsidP="005029CD">
      <w:pPr>
        <w:spacing w:before="120" w:after="120"/>
        <w:rPr>
          <w:rFonts w:ascii="Times New Roman" w:eastAsia="Garamond" w:hAnsi="Times New Roman" w:cs="Times New Roman"/>
          <w:sz w:val="24"/>
          <w:szCs w:val="24"/>
        </w:rPr>
      </w:pPr>
      <w:r w:rsidRPr="001D03F2">
        <w:rPr>
          <w:rFonts w:ascii="Times New Roman" w:hAnsi="Times New Roman" w:cs="Times New Roman"/>
          <w:sz w:val="24"/>
          <w:szCs w:val="24"/>
        </w:rPr>
        <w:t>Wszelkie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spory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wynikłe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na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tle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realizacji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niniejszego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Porozumienia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Strony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poddają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pod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rozstrzygnięcie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sądów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powszechnych </w:t>
      </w:r>
      <w:r w:rsidRPr="001D03F2">
        <w:rPr>
          <w:rFonts w:ascii="Times New Roman" w:hAnsi="Times New Roman" w:cs="Times New Roman"/>
          <w:sz w:val="24"/>
          <w:szCs w:val="24"/>
        </w:rPr>
        <w:t>właściwych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dla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Miasta </w:t>
      </w:r>
      <w:r w:rsidRPr="001D03F2">
        <w:rPr>
          <w:rFonts w:ascii="Times New Roman" w:hAnsi="Times New Roman" w:cs="Times New Roman"/>
          <w:sz w:val="24"/>
          <w:szCs w:val="24"/>
        </w:rPr>
        <w:t>Zabrze.</w:t>
      </w:r>
    </w:p>
    <w:p w:rsidR="005029CD" w:rsidRPr="001D03F2" w:rsidRDefault="00EC7E59" w:rsidP="00EC7E59">
      <w:pPr>
        <w:tabs>
          <w:tab w:val="left" w:pos="4260"/>
          <w:tab w:val="center" w:pos="4536"/>
        </w:tabs>
        <w:spacing w:before="240" w:after="1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29CD" w:rsidRPr="001D03F2">
        <w:rPr>
          <w:rFonts w:ascii="Times New Roman" w:hAnsi="Times New Roman" w:cs="Times New Roman"/>
          <w:sz w:val="24"/>
          <w:szCs w:val="24"/>
        </w:rPr>
        <w:t>§</w:t>
      </w:r>
      <w:r w:rsidR="005029CD"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="002D4013">
        <w:rPr>
          <w:rFonts w:ascii="Times New Roman" w:eastAsia="Garamond" w:hAnsi="Times New Roman" w:cs="Times New Roman"/>
          <w:sz w:val="24"/>
          <w:szCs w:val="24"/>
        </w:rPr>
        <w:t>9</w:t>
      </w:r>
    </w:p>
    <w:p w:rsidR="005029CD" w:rsidRPr="001D03F2" w:rsidRDefault="005029CD" w:rsidP="005029CD">
      <w:pPr>
        <w:numPr>
          <w:ilvl w:val="0"/>
          <w:numId w:val="12"/>
        </w:numPr>
        <w:tabs>
          <w:tab w:val="left" w:pos="360"/>
        </w:tabs>
        <w:spacing w:before="120" w:after="120"/>
        <w:ind w:left="360"/>
        <w:rPr>
          <w:rFonts w:ascii="Times New Roman" w:eastAsia="Garamond" w:hAnsi="Times New Roman" w:cs="Times New Roman"/>
          <w:sz w:val="24"/>
          <w:szCs w:val="24"/>
        </w:rPr>
      </w:pPr>
      <w:r w:rsidRPr="001D03F2">
        <w:rPr>
          <w:rFonts w:ascii="Times New Roman" w:hAnsi="Times New Roman" w:cs="Times New Roman"/>
          <w:sz w:val="24"/>
          <w:szCs w:val="24"/>
        </w:rPr>
        <w:t>Niniejsze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Porozumienie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sporządzono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w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="000075DF">
        <w:rPr>
          <w:rFonts w:ascii="Times New Roman" w:eastAsia="Garamond" w:hAnsi="Times New Roman" w:cs="Times New Roman"/>
          <w:sz w:val="24"/>
          <w:szCs w:val="24"/>
        </w:rPr>
        <w:t xml:space="preserve">pięciu </w:t>
      </w:r>
      <w:r w:rsidRPr="001D03F2">
        <w:rPr>
          <w:rFonts w:ascii="Times New Roman" w:hAnsi="Times New Roman" w:cs="Times New Roman"/>
          <w:sz w:val="24"/>
          <w:szCs w:val="24"/>
        </w:rPr>
        <w:t>jednobrzmiących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egzemplarzach</w:t>
      </w:r>
      <w:r w:rsidR="008931FD" w:rsidRPr="001D03F2">
        <w:rPr>
          <w:rFonts w:ascii="Times New Roman" w:hAnsi="Times New Roman" w:cs="Times New Roman"/>
          <w:sz w:val="24"/>
          <w:szCs w:val="24"/>
        </w:rPr>
        <w:t>:</w:t>
      </w:r>
      <w:r w:rsidR="008931FD" w:rsidRPr="001D03F2">
        <w:rPr>
          <w:rFonts w:ascii="Times New Roman" w:eastAsia="Garamond" w:hAnsi="Times New Roman" w:cs="Times New Roman"/>
          <w:sz w:val="24"/>
          <w:szCs w:val="24"/>
        </w:rPr>
        <w:t xml:space="preserve"> trzech dla Zamawiającego</w:t>
      </w:r>
      <w:r w:rsidR="00BC0954" w:rsidRPr="001D03F2">
        <w:rPr>
          <w:rFonts w:ascii="Times New Roman" w:eastAsia="Garamond" w:hAnsi="Times New Roman" w:cs="Times New Roman"/>
          <w:sz w:val="24"/>
          <w:szCs w:val="24"/>
        </w:rPr>
        <w:t xml:space="preserve">, jednym dla </w:t>
      </w:r>
      <w:proofErr w:type="spellStart"/>
      <w:r w:rsidR="00BC0954" w:rsidRPr="001D03F2">
        <w:rPr>
          <w:rFonts w:ascii="Times New Roman" w:eastAsia="Garamond" w:hAnsi="Times New Roman" w:cs="Times New Roman"/>
          <w:sz w:val="24"/>
          <w:szCs w:val="24"/>
        </w:rPr>
        <w:t>MZDiII</w:t>
      </w:r>
      <w:proofErr w:type="spellEnd"/>
      <w:r w:rsidR="00191907">
        <w:rPr>
          <w:rFonts w:ascii="Times New Roman" w:eastAsia="Garamond" w:hAnsi="Times New Roman" w:cs="Times New Roman"/>
          <w:sz w:val="24"/>
          <w:szCs w:val="24"/>
        </w:rPr>
        <w:t xml:space="preserve"> i</w:t>
      </w:r>
      <w:r w:rsidR="008931FD" w:rsidRPr="001D03F2">
        <w:rPr>
          <w:rFonts w:ascii="Times New Roman" w:eastAsia="Garamond" w:hAnsi="Times New Roman" w:cs="Times New Roman"/>
          <w:sz w:val="24"/>
          <w:szCs w:val="24"/>
        </w:rPr>
        <w:t xml:space="preserve"> jednym dla Inwestora</w:t>
      </w:r>
      <w:r w:rsidRPr="001D03F2">
        <w:rPr>
          <w:rFonts w:ascii="Times New Roman" w:hAnsi="Times New Roman" w:cs="Times New Roman"/>
          <w:sz w:val="24"/>
          <w:szCs w:val="24"/>
        </w:rPr>
        <w:t>.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</w:p>
    <w:p w:rsidR="005029CD" w:rsidRPr="001D03F2" w:rsidRDefault="005029CD" w:rsidP="005029CD">
      <w:pPr>
        <w:numPr>
          <w:ilvl w:val="0"/>
          <w:numId w:val="12"/>
        </w:numPr>
        <w:tabs>
          <w:tab w:val="left" w:pos="360"/>
        </w:tabs>
        <w:spacing w:before="120" w:after="120"/>
        <w:ind w:left="360"/>
        <w:rPr>
          <w:rFonts w:ascii="Times New Roman" w:hAnsi="Times New Roman" w:cs="Times New Roman"/>
          <w:sz w:val="24"/>
          <w:szCs w:val="24"/>
        </w:rPr>
      </w:pPr>
      <w:r w:rsidRPr="001D03F2">
        <w:rPr>
          <w:rFonts w:ascii="Times New Roman" w:hAnsi="Times New Roman" w:cs="Times New Roman"/>
          <w:sz w:val="24"/>
          <w:szCs w:val="24"/>
        </w:rPr>
        <w:t>W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zakresie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nieuregulowanym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w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niniejszym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Porozumieniu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zastosowanie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znajdą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przepisy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ustawy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z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dnia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23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kwietnia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1964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roku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Kodeks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cywilny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(Dz.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U.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z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2016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roku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poz.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380</w:t>
      </w:r>
      <w:r w:rsidR="00EC2675" w:rsidRPr="001D03F2">
        <w:rPr>
          <w:rFonts w:ascii="Times New Roman" w:hAnsi="Times New Roman" w:cs="Times New Roman"/>
          <w:sz w:val="24"/>
          <w:szCs w:val="24"/>
        </w:rPr>
        <w:t xml:space="preserve"> </w:t>
      </w:r>
      <w:r w:rsidR="00EC2675" w:rsidRPr="001D03F2">
        <w:rPr>
          <w:rFonts w:ascii="Times New Roman" w:hAnsi="Times New Roman" w:cs="Times New Roman"/>
          <w:sz w:val="24"/>
          <w:szCs w:val="24"/>
        </w:rPr>
        <w:br/>
        <w:t>z późniejszymi zmianami</w:t>
      </w:r>
      <w:r w:rsidRPr="001D03F2">
        <w:rPr>
          <w:rFonts w:ascii="Times New Roman" w:hAnsi="Times New Roman" w:cs="Times New Roman"/>
          <w:sz w:val="24"/>
          <w:szCs w:val="24"/>
        </w:rPr>
        <w:t>).</w:t>
      </w:r>
    </w:p>
    <w:p w:rsidR="005029CD" w:rsidRPr="001D03F2" w:rsidRDefault="005029CD" w:rsidP="005029CD">
      <w:pPr>
        <w:numPr>
          <w:ilvl w:val="0"/>
          <w:numId w:val="12"/>
        </w:numPr>
        <w:tabs>
          <w:tab w:val="left" w:pos="360"/>
        </w:tabs>
        <w:spacing w:before="120" w:after="120"/>
        <w:ind w:left="360"/>
        <w:rPr>
          <w:rFonts w:ascii="Times New Roman" w:hAnsi="Times New Roman" w:cs="Times New Roman"/>
          <w:sz w:val="24"/>
          <w:szCs w:val="24"/>
        </w:rPr>
      </w:pPr>
      <w:r w:rsidRPr="001D03F2">
        <w:rPr>
          <w:rFonts w:ascii="Times New Roman" w:hAnsi="Times New Roman" w:cs="Times New Roman"/>
          <w:sz w:val="24"/>
          <w:szCs w:val="24"/>
        </w:rPr>
        <w:t>Niniejsze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Porozumienie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wchodzi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w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życie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po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jego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podpisaniu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przez</w:t>
      </w:r>
      <w:r w:rsidRPr="001D03F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1D03F2">
        <w:rPr>
          <w:rFonts w:ascii="Times New Roman" w:hAnsi="Times New Roman" w:cs="Times New Roman"/>
          <w:sz w:val="24"/>
          <w:szCs w:val="24"/>
        </w:rPr>
        <w:t>Strony.</w:t>
      </w:r>
    </w:p>
    <w:p w:rsidR="00542365" w:rsidRDefault="00542365" w:rsidP="00602337">
      <w:pPr>
        <w:spacing w:before="120" w:after="120" w:line="280" w:lineRule="exact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5029CD" w:rsidRPr="001D03F2" w:rsidRDefault="00602337" w:rsidP="00602337">
      <w:pPr>
        <w:spacing w:before="120" w:after="120" w:line="280" w:lineRule="exact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1D03F2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1D03F2">
        <w:rPr>
          <w:rFonts w:ascii="Times New Roman" w:hAnsi="Times New Roman" w:cs="Times New Roman"/>
          <w:b/>
          <w:sz w:val="24"/>
          <w:szCs w:val="24"/>
        </w:rPr>
        <w:tab/>
      </w:r>
      <w:r w:rsidRPr="001D03F2">
        <w:rPr>
          <w:rFonts w:ascii="Times New Roman" w:hAnsi="Times New Roman" w:cs="Times New Roman"/>
          <w:b/>
          <w:sz w:val="24"/>
          <w:szCs w:val="24"/>
        </w:rPr>
        <w:tab/>
      </w:r>
      <w:r w:rsidRPr="001D03F2">
        <w:rPr>
          <w:rFonts w:ascii="Times New Roman" w:hAnsi="Times New Roman" w:cs="Times New Roman"/>
          <w:b/>
          <w:sz w:val="24"/>
          <w:szCs w:val="24"/>
        </w:rPr>
        <w:tab/>
      </w:r>
      <w:r w:rsidRPr="001D03F2">
        <w:rPr>
          <w:rFonts w:ascii="Times New Roman" w:hAnsi="Times New Roman" w:cs="Times New Roman"/>
          <w:b/>
          <w:sz w:val="24"/>
          <w:szCs w:val="24"/>
        </w:rPr>
        <w:tab/>
      </w:r>
      <w:r w:rsidRPr="001D03F2">
        <w:rPr>
          <w:rFonts w:ascii="Times New Roman" w:hAnsi="Times New Roman" w:cs="Times New Roman"/>
          <w:b/>
          <w:sz w:val="24"/>
          <w:szCs w:val="24"/>
        </w:rPr>
        <w:tab/>
        <w:t>INWESTOR:</w:t>
      </w:r>
    </w:p>
    <w:p w:rsidR="00602337" w:rsidRPr="001D03F2" w:rsidRDefault="00602337" w:rsidP="00A71741">
      <w:pPr>
        <w:spacing w:before="120" w:after="120" w:line="280" w:lineRule="exact"/>
        <w:rPr>
          <w:rFonts w:ascii="Times New Roman" w:hAnsi="Times New Roman" w:cs="Times New Roman"/>
          <w:sz w:val="24"/>
          <w:szCs w:val="24"/>
        </w:rPr>
      </w:pPr>
    </w:p>
    <w:p w:rsidR="00602337" w:rsidRPr="001D03F2" w:rsidRDefault="00602337" w:rsidP="00A71741">
      <w:pPr>
        <w:spacing w:before="120" w:after="120" w:line="280" w:lineRule="exact"/>
        <w:rPr>
          <w:rFonts w:ascii="Times New Roman" w:hAnsi="Times New Roman" w:cs="Times New Roman"/>
          <w:sz w:val="24"/>
          <w:szCs w:val="24"/>
        </w:rPr>
      </w:pPr>
    </w:p>
    <w:p w:rsidR="00602337" w:rsidRPr="001D03F2" w:rsidRDefault="00602337" w:rsidP="00602337">
      <w:pPr>
        <w:spacing w:before="120" w:after="120" w:line="280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1D03F2">
        <w:rPr>
          <w:rFonts w:ascii="Times New Roman" w:hAnsi="Times New Roman" w:cs="Times New Roman"/>
          <w:sz w:val="24"/>
          <w:szCs w:val="24"/>
        </w:rPr>
        <w:t xml:space="preserve">    ………………………….</w:t>
      </w:r>
      <w:r w:rsidRPr="001D03F2">
        <w:rPr>
          <w:rFonts w:ascii="Times New Roman" w:hAnsi="Times New Roman" w:cs="Times New Roman"/>
          <w:sz w:val="24"/>
          <w:szCs w:val="24"/>
        </w:rPr>
        <w:tab/>
      </w:r>
      <w:r w:rsidRPr="001D03F2">
        <w:rPr>
          <w:rFonts w:ascii="Times New Roman" w:hAnsi="Times New Roman" w:cs="Times New Roman"/>
          <w:sz w:val="24"/>
          <w:szCs w:val="24"/>
        </w:rPr>
        <w:tab/>
      </w:r>
      <w:r w:rsidRPr="001D03F2">
        <w:rPr>
          <w:rFonts w:ascii="Times New Roman" w:hAnsi="Times New Roman" w:cs="Times New Roman"/>
          <w:sz w:val="24"/>
          <w:szCs w:val="24"/>
        </w:rPr>
        <w:tab/>
      </w:r>
      <w:r w:rsidRPr="001D03F2"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602337" w:rsidRPr="001D03F2" w:rsidRDefault="00602337" w:rsidP="00602337">
      <w:pPr>
        <w:spacing w:before="120" w:after="120" w:line="280" w:lineRule="exact"/>
        <w:ind w:left="708"/>
        <w:rPr>
          <w:rFonts w:ascii="Times New Roman" w:hAnsi="Times New Roman" w:cs="Times New Roman"/>
          <w:sz w:val="24"/>
          <w:szCs w:val="24"/>
        </w:rPr>
      </w:pPr>
    </w:p>
    <w:p w:rsidR="00602337" w:rsidRPr="001D03F2" w:rsidRDefault="00602337" w:rsidP="00602337">
      <w:pPr>
        <w:spacing w:before="120" w:after="120" w:line="280" w:lineRule="exact"/>
        <w:ind w:left="708"/>
        <w:rPr>
          <w:rFonts w:ascii="Times New Roman" w:hAnsi="Times New Roman" w:cs="Times New Roman"/>
          <w:sz w:val="24"/>
          <w:szCs w:val="24"/>
        </w:rPr>
      </w:pPr>
    </w:p>
    <w:p w:rsidR="00602337" w:rsidRPr="001D03F2" w:rsidRDefault="00602337" w:rsidP="00602337">
      <w:pPr>
        <w:spacing w:before="120" w:after="120" w:line="280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1D03F2">
        <w:rPr>
          <w:rFonts w:ascii="Times New Roman" w:hAnsi="Times New Roman" w:cs="Times New Roman"/>
          <w:sz w:val="24"/>
          <w:szCs w:val="24"/>
        </w:rPr>
        <w:t xml:space="preserve">    .………………………….</w:t>
      </w:r>
      <w:r w:rsidRPr="001D03F2">
        <w:rPr>
          <w:rFonts w:ascii="Times New Roman" w:hAnsi="Times New Roman" w:cs="Times New Roman"/>
          <w:sz w:val="24"/>
          <w:szCs w:val="24"/>
        </w:rPr>
        <w:tab/>
      </w:r>
      <w:r w:rsidRPr="001D03F2">
        <w:rPr>
          <w:rFonts w:ascii="Times New Roman" w:hAnsi="Times New Roman" w:cs="Times New Roman"/>
          <w:sz w:val="24"/>
          <w:szCs w:val="24"/>
        </w:rPr>
        <w:tab/>
      </w:r>
      <w:r w:rsidRPr="001D03F2">
        <w:rPr>
          <w:rFonts w:ascii="Times New Roman" w:hAnsi="Times New Roman" w:cs="Times New Roman"/>
          <w:sz w:val="24"/>
          <w:szCs w:val="24"/>
        </w:rPr>
        <w:tab/>
      </w:r>
      <w:r w:rsidRPr="001D03F2"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:rsidR="00602337" w:rsidRPr="001D03F2" w:rsidRDefault="00602337" w:rsidP="00602337">
      <w:pPr>
        <w:spacing w:before="120" w:after="120" w:line="280" w:lineRule="exact"/>
        <w:ind w:left="708"/>
        <w:rPr>
          <w:rFonts w:ascii="Times New Roman" w:hAnsi="Times New Roman" w:cs="Times New Roman"/>
          <w:sz w:val="24"/>
          <w:szCs w:val="24"/>
        </w:rPr>
      </w:pPr>
    </w:p>
    <w:p w:rsidR="00602337" w:rsidRPr="001D03F2" w:rsidRDefault="00602337" w:rsidP="00602337">
      <w:pPr>
        <w:spacing w:before="120" w:after="120" w:line="280" w:lineRule="exact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03F2">
        <w:rPr>
          <w:rFonts w:ascii="Times New Roman" w:hAnsi="Times New Roman" w:cs="Times New Roman"/>
          <w:b/>
          <w:sz w:val="24"/>
          <w:szCs w:val="24"/>
        </w:rPr>
        <w:t>MZDiII</w:t>
      </w:r>
      <w:proofErr w:type="spellEnd"/>
      <w:r w:rsidRPr="001D03F2">
        <w:rPr>
          <w:rFonts w:ascii="Times New Roman" w:hAnsi="Times New Roman" w:cs="Times New Roman"/>
          <w:b/>
          <w:sz w:val="24"/>
          <w:szCs w:val="24"/>
        </w:rPr>
        <w:t>:</w:t>
      </w:r>
    </w:p>
    <w:p w:rsidR="00602337" w:rsidRPr="001D03F2" w:rsidRDefault="00602337" w:rsidP="00602337">
      <w:pPr>
        <w:spacing w:before="120" w:after="120" w:line="280" w:lineRule="exact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602337" w:rsidRPr="001D03F2" w:rsidRDefault="00602337" w:rsidP="00602337">
      <w:pPr>
        <w:spacing w:before="120" w:after="120" w:line="280" w:lineRule="exact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602337" w:rsidRPr="001D03F2" w:rsidRDefault="00602337" w:rsidP="00602337">
      <w:pPr>
        <w:spacing w:before="120" w:after="120" w:line="280" w:lineRule="exact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1D03F2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602337" w:rsidRPr="001D03F2" w:rsidRDefault="00602337" w:rsidP="00602337">
      <w:pPr>
        <w:spacing w:before="120" w:after="120" w:line="280" w:lineRule="exact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602337" w:rsidRPr="001D03F2" w:rsidRDefault="00602337" w:rsidP="00602337">
      <w:pPr>
        <w:spacing w:before="120" w:after="120" w:line="280" w:lineRule="exact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602337" w:rsidRPr="001D03F2" w:rsidRDefault="00602337" w:rsidP="00602337">
      <w:pPr>
        <w:spacing w:before="120" w:after="120" w:line="280" w:lineRule="exact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1D03F2">
        <w:rPr>
          <w:rFonts w:ascii="Times New Roman" w:hAnsi="Times New Roman" w:cs="Times New Roman"/>
          <w:sz w:val="24"/>
          <w:szCs w:val="24"/>
        </w:rPr>
        <w:t>…………………………………...</w:t>
      </w:r>
    </w:p>
    <w:sectPr w:rsidR="00602337" w:rsidRPr="001D0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6B4" w:rsidRDefault="00F436B4" w:rsidP="00EC7E59">
      <w:r>
        <w:separator/>
      </w:r>
    </w:p>
  </w:endnote>
  <w:endnote w:type="continuationSeparator" w:id="0">
    <w:p w:rsidR="00F436B4" w:rsidRDefault="00F436B4" w:rsidP="00EC7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6B4" w:rsidRDefault="00F436B4" w:rsidP="00EC7E59">
      <w:r>
        <w:separator/>
      </w:r>
    </w:p>
  </w:footnote>
  <w:footnote w:type="continuationSeparator" w:id="0">
    <w:p w:rsidR="00F436B4" w:rsidRDefault="00F436B4" w:rsidP="00EC7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8"/>
    <w:lvl w:ilvl="0">
      <w:start w:val="1"/>
      <w:numFmt w:val="decimal"/>
      <w:lvlText w:val="%1."/>
      <w:lvlJc w:val="left"/>
      <w:pPr>
        <w:tabs>
          <w:tab w:val="num" w:pos="385"/>
        </w:tabs>
        <w:ind w:left="385" w:hanging="385"/>
      </w:pPr>
      <w:rPr>
        <w:color w:val="auto"/>
      </w:rPr>
    </w:lvl>
  </w:abstractNum>
  <w:abstractNum w:abstractNumId="1">
    <w:nsid w:val="00000004"/>
    <w:multiLevelType w:val="singleLevel"/>
    <w:tmpl w:val="00000004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2">
    <w:nsid w:val="00000005"/>
    <w:multiLevelType w:val="singleLevel"/>
    <w:tmpl w:val="00000005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7"/>
    <w:multiLevelType w:val="singleLevel"/>
    <w:tmpl w:val="00000007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82B116C"/>
    <w:multiLevelType w:val="hybridMultilevel"/>
    <w:tmpl w:val="B08693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375A5B"/>
    <w:multiLevelType w:val="hybridMultilevel"/>
    <w:tmpl w:val="33FA639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6736129"/>
    <w:multiLevelType w:val="hybridMultilevel"/>
    <w:tmpl w:val="6A8E681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D63F5"/>
    <w:multiLevelType w:val="hybridMultilevel"/>
    <w:tmpl w:val="04963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767CF"/>
    <w:multiLevelType w:val="hybridMultilevel"/>
    <w:tmpl w:val="DF382B00"/>
    <w:lvl w:ilvl="0" w:tplc="289680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1008AA"/>
    <w:multiLevelType w:val="hybridMultilevel"/>
    <w:tmpl w:val="CE32E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00026"/>
    <w:multiLevelType w:val="hybridMultilevel"/>
    <w:tmpl w:val="A56CC9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406C3F"/>
    <w:multiLevelType w:val="hybridMultilevel"/>
    <w:tmpl w:val="24A8A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43F30"/>
    <w:multiLevelType w:val="hybridMultilevel"/>
    <w:tmpl w:val="36141384"/>
    <w:lvl w:ilvl="0" w:tplc="8B9A213A">
      <w:start w:val="100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687955"/>
    <w:multiLevelType w:val="hybridMultilevel"/>
    <w:tmpl w:val="468017EA"/>
    <w:lvl w:ilvl="0" w:tplc="1C88FAB2">
      <w:start w:val="1"/>
      <w:numFmt w:val="lowerRoman"/>
      <w:lvlText w:val="%1)"/>
      <w:lvlJc w:val="left"/>
      <w:pPr>
        <w:ind w:left="1080" w:hanging="720"/>
      </w:pPr>
      <w:rPr>
        <w:rFonts w:ascii="Garamond" w:hAnsi="Garamond" w:cs="Garamond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8D48A1"/>
    <w:multiLevelType w:val="hybridMultilevel"/>
    <w:tmpl w:val="319804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E158B2"/>
    <w:multiLevelType w:val="hybridMultilevel"/>
    <w:tmpl w:val="CD7C964A"/>
    <w:lvl w:ilvl="0" w:tplc="C3181344">
      <w:start w:val="500"/>
      <w:numFmt w:val="lowerRoman"/>
      <w:lvlText w:val="%1)"/>
      <w:lvlJc w:val="left"/>
      <w:pPr>
        <w:tabs>
          <w:tab w:val="num" w:pos="1004"/>
        </w:tabs>
        <w:ind w:left="1004" w:hanging="72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41D78"/>
    <w:multiLevelType w:val="hybridMultilevel"/>
    <w:tmpl w:val="4E7A2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7372F1"/>
    <w:multiLevelType w:val="hybridMultilevel"/>
    <w:tmpl w:val="4F76D2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5C7D58"/>
    <w:multiLevelType w:val="hybridMultilevel"/>
    <w:tmpl w:val="F3D48EE2"/>
    <w:lvl w:ilvl="0" w:tplc="C3181344">
      <w:start w:val="500"/>
      <w:numFmt w:val="lowerRoman"/>
      <w:lvlText w:val="%1)"/>
      <w:lvlJc w:val="left"/>
      <w:pPr>
        <w:tabs>
          <w:tab w:val="num" w:pos="1004"/>
        </w:tabs>
        <w:ind w:left="1004" w:hanging="72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5F2165"/>
    <w:multiLevelType w:val="hybridMultilevel"/>
    <w:tmpl w:val="A2F87510"/>
    <w:lvl w:ilvl="0" w:tplc="40F2F222">
      <w:start w:val="500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13"/>
  </w:num>
  <w:num w:numId="5">
    <w:abstractNumId w:val="20"/>
  </w:num>
  <w:num w:numId="6">
    <w:abstractNumId w:val="9"/>
  </w:num>
  <w:num w:numId="7">
    <w:abstractNumId w:val="8"/>
  </w:num>
  <w:num w:numId="8">
    <w:abstractNumId w:val="1"/>
  </w:num>
  <w:num w:numId="9">
    <w:abstractNumId w:val="10"/>
  </w:num>
  <w:num w:numId="10">
    <w:abstractNumId w:val="18"/>
  </w:num>
  <w:num w:numId="11">
    <w:abstractNumId w:val="0"/>
  </w:num>
  <w:num w:numId="12">
    <w:abstractNumId w:val="2"/>
  </w:num>
  <w:num w:numId="13">
    <w:abstractNumId w:val="3"/>
  </w:num>
  <w:num w:numId="14">
    <w:abstractNumId w:val="4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6"/>
  </w:num>
  <w:num w:numId="18">
    <w:abstractNumId w:val="19"/>
  </w:num>
  <w:num w:numId="19">
    <w:abstractNumId w:val="15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7D"/>
    <w:rsid w:val="000075DF"/>
    <w:rsid w:val="00095EB1"/>
    <w:rsid w:val="000D5F2E"/>
    <w:rsid w:val="000E3F70"/>
    <w:rsid w:val="00124346"/>
    <w:rsid w:val="00180351"/>
    <w:rsid w:val="0018179F"/>
    <w:rsid w:val="00191907"/>
    <w:rsid w:val="00196AFD"/>
    <w:rsid w:val="001A1245"/>
    <w:rsid w:val="001B1F50"/>
    <w:rsid w:val="001C4527"/>
    <w:rsid w:val="001D03F2"/>
    <w:rsid w:val="00216A3B"/>
    <w:rsid w:val="002D27A6"/>
    <w:rsid w:val="002D4013"/>
    <w:rsid w:val="00312C63"/>
    <w:rsid w:val="003317B9"/>
    <w:rsid w:val="003748E2"/>
    <w:rsid w:val="0038111C"/>
    <w:rsid w:val="003A539B"/>
    <w:rsid w:val="003A54F2"/>
    <w:rsid w:val="003B6BC3"/>
    <w:rsid w:val="003D0F79"/>
    <w:rsid w:val="00412301"/>
    <w:rsid w:val="00444990"/>
    <w:rsid w:val="004468FD"/>
    <w:rsid w:val="00454CE8"/>
    <w:rsid w:val="00472208"/>
    <w:rsid w:val="004D206F"/>
    <w:rsid w:val="005029CD"/>
    <w:rsid w:val="00542365"/>
    <w:rsid w:val="00563C8F"/>
    <w:rsid w:val="00602337"/>
    <w:rsid w:val="00662190"/>
    <w:rsid w:val="00692BA3"/>
    <w:rsid w:val="006A7F22"/>
    <w:rsid w:val="006B2199"/>
    <w:rsid w:val="0075037D"/>
    <w:rsid w:val="007667CF"/>
    <w:rsid w:val="00766818"/>
    <w:rsid w:val="00850455"/>
    <w:rsid w:val="008829FE"/>
    <w:rsid w:val="008931FD"/>
    <w:rsid w:val="008D14E2"/>
    <w:rsid w:val="008F1728"/>
    <w:rsid w:val="009F33C5"/>
    <w:rsid w:val="00A0483C"/>
    <w:rsid w:val="00A2530C"/>
    <w:rsid w:val="00A457C3"/>
    <w:rsid w:val="00A552AB"/>
    <w:rsid w:val="00A71741"/>
    <w:rsid w:val="00A84A4F"/>
    <w:rsid w:val="00AB583A"/>
    <w:rsid w:val="00B06CF7"/>
    <w:rsid w:val="00B31371"/>
    <w:rsid w:val="00B31414"/>
    <w:rsid w:val="00B32858"/>
    <w:rsid w:val="00B358BB"/>
    <w:rsid w:val="00B37A83"/>
    <w:rsid w:val="00B53323"/>
    <w:rsid w:val="00B55DF5"/>
    <w:rsid w:val="00B701BD"/>
    <w:rsid w:val="00BC0954"/>
    <w:rsid w:val="00BF5A14"/>
    <w:rsid w:val="00C031CB"/>
    <w:rsid w:val="00C85A8A"/>
    <w:rsid w:val="00C869E7"/>
    <w:rsid w:val="00C87B8D"/>
    <w:rsid w:val="00CA14C0"/>
    <w:rsid w:val="00D1216C"/>
    <w:rsid w:val="00D82013"/>
    <w:rsid w:val="00EC2054"/>
    <w:rsid w:val="00EC2675"/>
    <w:rsid w:val="00EC7E59"/>
    <w:rsid w:val="00EE1DB1"/>
    <w:rsid w:val="00EF5B5B"/>
    <w:rsid w:val="00F30219"/>
    <w:rsid w:val="00F4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7D"/>
    <w:pPr>
      <w:suppressAutoHyphens/>
      <w:spacing w:after="0" w:line="240" w:lineRule="auto"/>
      <w:jc w:val="both"/>
    </w:pPr>
    <w:rPr>
      <w:rFonts w:ascii="Garamond" w:eastAsia="Times New Roman" w:hAnsi="Garamond" w:cs="Garamond"/>
      <w:kern w:val="1"/>
      <w:sz w:val="28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F33C5"/>
    <w:pPr>
      <w:keepNext/>
      <w:suppressAutoHyphens w:val="0"/>
      <w:jc w:val="left"/>
      <w:outlineLvl w:val="0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5037D"/>
    <w:pPr>
      <w:suppressAutoHyphens w:val="0"/>
      <w:ind w:left="720"/>
      <w:contextualSpacing/>
      <w:jc w:val="left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0F7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1"/>
    <w:rsid w:val="003D0F79"/>
    <w:pPr>
      <w:suppressAutoHyphens w:val="0"/>
      <w:ind w:left="1080"/>
      <w:jc w:val="left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D0F79"/>
    <w:rPr>
      <w:rFonts w:ascii="Garamond" w:eastAsia="Times New Roman" w:hAnsi="Garamond" w:cs="Garamond"/>
      <w:kern w:val="1"/>
      <w:sz w:val="28"/>
      <w:szCs w:val="20"/>
      <w:lang w:eastAsia="zh-CN"/>
    </w:rPr>
  </w:style>
  <w:style w:type="character" w:customStyle="1" w:styleId="TekstpodstawowywcityZnak1">
    <w:name w:val="Tekst podstawowy wcięty Znak1"/>
    <w:link w:val="Tekstpodstawowywcity"/>
    <w:rsid w:val="003D0F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B2199"/>
    <w:pPr>
      <w:suppressAutoHyphens w:val="0"/>
      <w:jc w:val="left"/>
    </w:pPr>
    <w:rPr>
      <w:rFonts w:ascii="Calibri" w:eastAsia="Calibri" w:hAnsi="Calibri" w:cs="Consolas"/>
      <w:kern w:val="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B2199"/>
    <w:rPr>
      <w:rFonts w:ascii="Calibri" w:eastAsia="Calibri" w:hAnsi="Calibri" w:cs="Consolas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3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301"/>
    <w:rPr>
      <w:rFonts w:ascii="Tahoma" w:eastAsia="Times New Roman" w:hAnsi="Tahoma" w:cs="Tahoma"/>
      <w:kern w:val="1"/>
      <w:sz w:val="16"/>
      <w:szCs w:val="16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43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434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4346"/>
    <w:rPr>
      <w:rFonts w:ascii="Garamond" w:eastAsia="Times New Roman" w:hAnsi="Garamond" w:cs="Garamond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43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4346"/>
    <w:rPr>
      <w:rFonts w:ascii="Garamond" w:eastAsia="Times New Roman" w:hAnsi="Garamond" w:cs="Garamond"/>
      <w:b/>
      <w:bCs/>
      <w:kern w:val="1"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rsid w:val="009F33C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7E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7E59"/>
    <w:rPr>
      <w:rFonts w:ascii="Garamond" w:eastAsia="Times New Roman" w:hAnsi="Garamond" w:cs="Garamond"/>
      <w:kern w:val="1"/>
      <w:sz w:val="28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C7E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7E59"/>
    <w:rPr>
      <w:rFonts w:ascii="Garamond" w:eastAsia="Times New Roman" w:hAnsi="Garamond" w:cs="Garamond"/>
      <w:kern w:val="1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7D"/>
    <w:pPr>
      <w:suppressAutoHyphens/>
      <w:spacing w:after="0" w:line="240" w:lineRule="auto"/>
      <w:jc w:val="both"/>
    </w:pPr>
    <w:rPr>
      <w:rFonts w:ascii="Garamond" w:eastAsia="Times New Roman" w:hAnsi="Garamond" w:cs="Garamond"/>
      <w:kern w:val="1"/>
      <w:sz w:val="28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F33C5"/>
    <w:pPr>
      <w:keepNext/>
      <w:suppressAutoHyphens w:val="0"/>
      <w:jc w:val="left"/>
      <w:outlineLvl w:val="0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5037D"/>
    <w:pPr>
      <w:suppressAutoHyphens w:val="0"/>
      <w:ind w:left="720"/>
      <w:contextualSpacing/>
      <w:jc w:val="left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0F7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1"/>
    <w:rsid w:val="003D0F79"/>
    <w:pPr>
      <w:suppressAutoHyphens w:val="0"/>
      <w:ind w:left="1080"/>
      <w:jc w:val="left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D0F79"/>
    <w:rPr>
      <w:rFonts w:ascii="Garamond" w:eastAsia="Times New Roman" w:hAnsi="Garamond" w:cs="Garamond"/>
      <w:kern w:val="1"/>
      <w:sz w:val="28"/>
      <w:szCs w:val="20"/>
      <w:lang w:eastAsia="zh-CN"/>
    </w:rPr>
  </w:style>
  <w:style w:type="character" w:customStyle="1" w:styleId="TekstpodstawowywcityZnak1">
    <w:name w:val="Tekst podstawowy wcięty Znak1"/>
    <w:link w:val="Tekstpodstawowywcity"/>
    <w:rsid w:val="003D0F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B2199"/>
    <w:pPr>
      <w:suppressAutoHyphens w:val="0"/>
      <w:jc w:val="left"/>
    </w:pPr>
    <w:rPr>
      <w:rFonts w:ascii="Calibri" w:eastAsia="Calibri" w:hAnsi="Calibri" w:cs="Consolas"/>
      <w:kern w:val="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B2199"/>
    <w:rPr>
      <w:rFonts w:ascii="Calibri" w:eastAsia="Calibri" w:hAnsi="Calibri" w:cs="Consolas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3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301"/>
    <w:rPr>
      <w:rFonts w:ascii="Tahoma" w:eastAsia="Times New Roman" w:hAnsi="Tahoma" w:cs="Tahoma"/>
      <w:kern w:val="1"/>
      <w:sz w:val="16"/>
      <w:szCs w:val="16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43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434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4346"/>
    <w:rPr>
      <w:rFonts w:ascii="Garamond" w:eastAsia="Times New Roman" w:hAnsi="Garamond" w:cs="Garamond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43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4346"/>
    <w:rPr>
      <w:rFonts w:ascii="Garamond" w:eastAsia="Times New Roman" w:hAnsi="Garamond" w:cs="Garamond"/>
      <w:b/>
      <w:bCs/>
      <w:kern w:val="1"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rsid w:val="009F33C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7E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7E59"/>
    <w:rPr>
      <w:rFonts w:ascii="Garamond" w:eastAsia="Times New Roman" w:hAnsi="Garamond" w:cs="Garamond"/>
      <w:kern w:val="1"/>
      <w:sz w:val="28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C7E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7E59"/>
    <w:rPr>
      <w:rFonts w:ascii="Garamond" w:eastAsia="Times New Roman" w:hAnsi="Garamond" w:cs="Garamond"/>
      <w:kern w:val="1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E7707-26E1-4291-BD76-C5E009BD0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Gródecka</dc:creator>
  <cp:lastModifiedBy>Anna Gródecka</cp:lastModifiedBy>
  <cp:revision>3</cp:revision>
  <cp:lastPrinted>2017-01-11T06:57:00Z</cp:lastPrinted>
  <dcterms:created xsi:type="dcterms:W3CDTF">2017-01-17T12:07:00Z</dcterms:created>
  <dcterms:modified xsi:type="dcterms:W3CDTF">2017-01-17T12:11:00Z</dcterms:modified>
</cp:coreProperties>
</file>